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0AD" w:rsidRPr="00A67054" w:rsidRDefault="001150FE" w:rsidP="00A6705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67054">
        <w:rPr>
          <w:rFonts w:cs="Arial"/>
          <w:b/>
          <w:sz w:val="40"/>
          <w:szCs w:val="40"/>
          <w:lang w:eastAsia="es-ES"/>
        </w:rPr>
        <w:t xml:space="preserve">ANNEX </w:t>
      </w:r>
      <w:r w:rsidR="002C2CF0" w:rsidRPr="00A67054">
        <w:rPr>
          <w:rFonts w:cs="Arial"/>
          <w:b/>
          <w:sz w:val="40"/>
          <w:szCs w:val="40"/>
          <w:lang w:eastAsia="es-ES"/>
        </w:rPr>
        <w:t>4</w:t>
      </w:r>
    </w:p>
    <w:p w:rsidR="00F454D8" w:rsidRDefault="000A248F" w:rsidP="00A6705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67054">
        <w:rPr>
          <w:rFonts w:cs="Arial"/>
          <w:b/>
          <w:sz w:val="40"/>
          <w:szCs w:val="40"/>
          <w:lang w:eastAsia="es-ES"/>
        </w:rPr>
        <w:t>DESGLOSSAMENT CRITERIS D’ADJUDICACIÓ</w:t>
      </w:r>
      <w:r w:rsidR="00664701" w:rsidRPr="00A67054">
        <w:rPr>
          <w:rFonts w:cs="Arial"/>
          <w:b/>
          <w:sz w:val="40"/>
          <w:szCs w:val="40"/>
          <w:lang w:eastAsia="es-ES"/>
        </w:rPr>
        <w:t xml:space="preserve"> </w:t>
      </w:r>
    </w:p>
    <w:p w:rsidR="00930275" w:rsidRDefault="00930275" w:rsidP="00930275">
      <w:pPr>
        <w:rPr>
          <w:lang w:eastAsia="es-ES"/>
        </w:rPr>
      </w:pPr>
    </w:p>
    <w:p w:rsidR="00930275" w:rsidRDefault="00930275" w:rsidP="00930275">
      <w:pPr>
        <w:pStyle w:val="Ttol1"/>
        <w:tabs>
          <w:tab w:val="left" w:pos="1134"/>
        </w:tabs>
        <w:ind w:left="1134" w:right="-142" w:hanging="1134"/>
        <w:jc w:val="both"/>
        <w:rPr>
          <w:rFonts w:ascii="Arial" w:eastAsia="Arial" w:hAnsi="Arial" w:cs="Arial"/>
          <w:color w:val="auto"/>
          <w:sz w:val="24"/>
          <w:szCs w:val="24"/>
        </w:rPr>
      </w:pPr>
      <w:r w:rsidRPr="19452D9A">
        <w:rPr>
          <w:rFonts w:ascii="Arial" w:eastAsia="Arial" w:hAnsi="Arial" w:cs="Arial"/>
          <w:color w:val="auto"/>
        </w:rPr>
        <w:t>Lot 1.</w:t>
      </w:r>
      <w:r>
        <w:rPr>
          <w:rFonts w:ascii="Arial" w:eastAsia="Arial" w:hAnsi="Arial" w:cs="Arial"/>
          <w:color w:val="auto"/>
        </w:rPr>
        <w:tab/>
      </w:r>
      <w:r w:rsidRPr="19452D9A">
        <w:rPr>
          <w:rFonts w:ascii="Arial" w:eastAsia="Arial" w:hAnsi="Arial" w:cs="Arial"/>
          <w:color w:val="auto"/>
          <w:sz w:val="24"/>
          <w:szCs w:val="24"/>
        </w:rPr>
        <w:t>DIETA LÍQUIDA COMPLETA POLIMÈRICA NORMOCALÒRICA NORMOPROTEICA SENSE  FIBRA</w:t>
      </w:r>
    </w:p>
    <w:p w:rsidR="00930275" w:rsidRDefault="00930275" w:rsidP="00930275">
      <w:pPr>
        <w:ind w:right="-142"/>
      </w:pPr>
    </w:p>
    <w:p w:rsidR="00930275" w:rsidRPr="007F1726" w:rsidRDefault="00930275" w:rsidP="00930275">
      <w:pPr>
        <w:pStyle w:val="Ttol2"/>
        <w:ind w:right="-142"/>
      </w:pPr>
      <w:r>
        <w:t>Criteris tècnics d’obligat compliment:</w:t>
      </w:r>
    </w:p>
    <w:p w:rsidR="00930275" w:rsidRDefault="00930275" w:rsidP="00930275">
      <w:pPr>
        <w:ind w:right="-142"/>
        <w:rPr>
          <w:sz w:val="10"/>
        </w:rPr>
      </w:pPr>
    </w:p>
    <w:p w:rsidR="00930275" w:rsidRDefault="00930275" w:rsidP="00930275">
      <w:pPr>
        <w:ind w:righ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licitació:</w:t>
      </w:r>
    </w:p>
    <w:tbl>
      <w:tblPr>
        <w:tblStyle w:val="Taulaambquadrcula"/>
        <w:tblW w:w="9319" w:type="dxa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62"/>
        <w:gridCol w:w="3657"/>
      </w:tblGrid>
      <w:tr w:rsidR="00930275" w:rsidTr="00D25EB4">
        <w:trPr>
          <w:cantSplit/>
          <w:trHeight w:val="513"/>
          <w:tblHeader/>
        </w:trPr>
        <w:tc>
          <w:tcPr>
            <w:tcW w:w="9319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1,0 ± 0,1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15-17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15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B21EDC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B21EDC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00B21EDC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66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319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319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548"/>
        </w:trPr>
        <w:tc>
          <w:tcPr>
            <w:tcW w:w="9319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disposició </w:t>
            </w:r>
            <w:r>
              <w:rPr>
                <w:rFonts w:eastAsia="Arial" w:cs="Arial"/>
                <w:color w:val="000000" w:themeColor="text1"/>
              </w:rPr>
              <w:t xml:space="preserve">en </w:t>
            </w:r>
            <w:r w:rsidRPr="000558F5">
              <w:rPr>
                <w:rFonts w:eastAsia="Arial" w:cs="Arial"/>
                <w:color w:val="000000" w:themeColor="text1"/>
              </w:rPr>
              <w:t>vert</w:t>
            </w:r>
            <w:r>
              <w:rPr>
                <w:rFonts w:eastAsia="Arial" w:cs="Arial"/>
                <w:color w:val="000000" w:themeColor="text1"/>
              </w:rPr>
              <w:t>ical.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Pr="007A2A39" w:rsidRDefault="00930275" w:rsidP="00930275">
      <w:pPr>
        <w:pStyle w:val="Ttol2"/>
        <w:ind w:right="-142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ind w:righ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ind w:right="-710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322" w:type="dxa"/>
        <w:tblLook w:val="04A0" w:firstRow="1" w:lastRow="0" w:firstColumn="1" w:lastColumn="0" w:noHBand="0" w:noVBand="1"/>
      </w:tblPr>
      <w:tblGrid>
        <w:gridCol w:w="2802"/>
        <w:gridCol w:w="4819"/>
        <w:gridCol w:w="1701"/>
      </w:tblGrid>
      <w:tr w:rsidR="00930275" w:rsidRPr="005B2A6D" w:rsidTr="00D25EB4">
        <w:trPr>
          <w:cantSplit/>
          <w:trHeight w:val="571"/>
          <w:tblHeader/>
        </w:trPr>
        <w:tc>
          <w:tcPr>
            <w:tcW w:w="9322" w:type="dxa"/>
            <w:gridSpan w:val="3"/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15 punts</w:t>
            </w:r>
          </w:p>
        </w:tc>
        <w:tc>
          <w:tcPr>
            <w:tcW w:w="4819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7A2160">
              <w:rPr>
                <w:rFonts w:eastAsia="Arial" w:cs="Arial"/>
              </w:rPr>
              <w:t>Sucres  7,1-10% del total d’H</w:t>
            </w:r>
            <w:r>
              <w:rPr>
                <w:rFonts w:eastAsia="Arial" w:cs="Arial"/>
              </w:rPr>
              <w:t>C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41B863BA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7 punts</w:t>
            </w:r>
          </w:p>
        </w:tc>
        <w:tc>
          <w:tcPr>
            <w:tcW w:w="4819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4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BE5B6F" w:rsidRDefault="00930275" w:rsidP="00D25EB4">
            <w:pPr>
              <w:jc w:val="center"/>
              <w:rPr>
                <w:rFonts w:eastAsia="Arial" w:cs="Arial"/>
              </w:rPr>
            </w:pPr>
            <w:r w:rsidRPr="00BE5B6F">
              <w:rPr>
                <w:rFonts w:eastAsia="Arial" w:cs="Arial"/>
              </w:rPr>
              <w:t xml:space="preserve">2 </w:t>
            </w:r>
            <w:r w:rsidRPr="00BE5B6F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BE5B6F" w:rsidRDefault="00930275" w:rsidP="00D25EB4">
            <w:pPr>
              <w:jc w:val="center"/>
              <w:rPr>
                <w:rFonts w:eastAsia="Arial" w:cs="Arial"/>
              </w:rPr>
            </w:pPr>
            <w:r w:rsidRPr="00BE5B6F">
              <w:rPr>
                <w:rFonts w:eastAsia="Arial" w:cs="Arial"/>
              </w:rPr>
              <w:t xml:space="preserve">0.15 </w:t>
            </w:r>
            <w:r w:rsidRPr="00BE5B6F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BE5B6F" w:rsidRDefault="00930275" w:rsidP="00D25EB4">
            <w:pPr>
              <w:jc w:val="center"/>
              <w:rPr>
                <w:rFonts w:eastAsia="Arial" w:cs="Arial"/>
              </w:rPr>
            </w:pPr>
            <w:r w:rsidRPr="00BE5B6F">
              <w:rPr>
                <w:rFonts w:eastAsia="Arial" w:cs="Arial"/>
              </w:rPr>
              <w:t xml:space="preserve">0.15 </w:t>
            </w:r>
            <w:r w:rsidRPr="00BE5B6F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BE5B6F" w:rsidRDefault="00930275" w:rsidP="00D25EB4">
            <w:pPr>
              <w:jc w:val="center"/>
              <w:rPr>
                <w:rFonts w:eastAsia="Arial" w:cs="Arial"/>
              </w:rPr>
            </w:pPr>
            <w:r w:rsidRPr="00BE5B6F">
              <w:rPr>
                <w:rFonts w:eastAsia="Arial" w:cs="Arial"/>
              </w:rPr>
              <w:t xml:space="preserve">0.15 </w:t>
            </w:r>
            <w:r w:rsidRPr="00BE5B6F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BE5B6F" w:rsidRDefault="00930275" w:rsidP="00D25EB4">
            <w:pPr>
              <w:jc w:val="center"/>
              <w:rPr>
                <w:rFonts w:eastAsia="Arial" w:cs="Arial"/>
              </w:rPr>
            </w:pPr>
            <w:r w:rsidRPr="00BE5B6F">
              <w:rPr>
                <w:rFonts w:eastAsia="Arial" w:cs="Arial"/>
              </w:rPr>
              <w:t xml:space="preserve">0.15 </w:t>
            </w:r>
            <w:r w:rsidRPr="00BE5B6F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81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BE5B6F" w:rsidRDefault="00930275" w:rsidP="00D25EB4">
            <w:pPr>
              <w:jc w:val="center"/>
              <w:rPr>
                <w:rFonts w:eastAsia="Arial" w:cs="Arial"/>
              </w:rPr>
            </w:pPr>
            <w:r w:rsidRPr="00BE5B6F">
              <w:rPr>
                <w:rFonts w:eastAsia="Arial" w:cs="Arial"/>
              </w:rPr>
              <w:t xml:space="preserve">0.4 </w:t>
            </w:r>
            <w:r w:rsidRPr="00BE5B6F">
              <w:rPr>
                <w:rFonts w:eastAsia="Arial" w:cs="Arial"/>
                <w:i/>
                <w:sz w:val="18"/>
              </w:rPr>
              <w:t>punts</w:t>
            </w:r>
          </w:p>
        </w:tc>
      </w:tr>
    </w:tbl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930275" w:rsidRDefault="00930275" w:rsidP="00930275">
      <w:pPr>
        <w:pStyle w:val="Ttol3"/>
        <w:ind w:right="-710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709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-709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-710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2E20E0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  <w:r>
        <w:rPr>
          <w:rFonts w:eastAsia="Arial" w:cs="Arial"/>
        </w:rPr>
        <w:br w:type="page"/>
      </w:r>
    </w:p>
    <w:p w:rsidR="00930275" w:rsidRDefault="00930275" w:rsidP="00930275">
      <w:pPr>
        <w:pStyle w:val="Ttol1"/>
        <w:tabs>
          <w:tab w:val="left" w:pos="851"/>
        </w:tabs>
        <w:ind w:right="-142"/>
        <w:jc w:val="both"/>
        <w:rPr>
          <w:rFonts w:ascii="Arial" w:eastAsia="Arial" w:hAnsi="Arial" w:cs="Arial"/>
          <w:color w:val="auto"/>
          <w:sz w:val="24"/>
        </w:rPr>
      </w:pPr>
      <w:r w:rsidRPr="000558F5">
        <w:rPr>
          <w:rFonts w:ascii="Arial" w:eastAsia="Arial" w:hAnsi="Arial" w:cs="Arial"/>
          <w:color w:val="auto"/>
        </w:rPr>
        <w:lastRenderedPageBreak/>
        <w:t xml:space="preserve">Lot </w:t>
      </w:r>
      <w:r>
        <w:rPr>
          <w:rFonts w:ascii="Arial" w:eastAsia="Arial" w:hAnsi="Arial" w:cs="Arial"/>
          <w:color w:val="auto"/>
        </w:rPr>
        <w:t>2</w:t>
      </w:r>
      <w:r w:rsidRPr="000558F5">
        <w:rPr>
          <w:rFonts w:ascii="Arial" w:eastAsia="Arial" w:hAnsi="Arial" w:cs="Arial"/>
          <w:color w:val="auto"/>
        </w:rPr>
        <w:t xml:space="preserve">.  </w:t>
      </w:r>
      <w:r w:rsidRPr="000558F5">
        <w:rPr>
          <w:rFonts w:ascii="Arial" w:eastAsia="Arial" w:hAnsi="Arial" w:cs="Arial"/>
          <w:color w:val="auto"/>
          <w:sz w:val="24"/>
        </w:rPr>
        <w:tab/>
        <w:t xml:space="preserve">DIETA LÍQUIDA COMPLETA POLIMÈRICA NORMOCALÒRICA NORMOPROTEICA </w:t>
      </w:r>
      <w:r>
        <w:rPr>
          <w:rFonts w:ascii="Arial" w:eastAsia="Arial" w:hAnsi="Arial" w:cs="Arial"/>
          <w:color w:val="auto"/>
          <w:sz w:val="24"/>
        </w:rPr>
        <w:t>AMB</w:t>
      </w:r>
      <w:r w:rsidRPr="000558F5">
        <w:rPr>
          <w:rFonts w:ascii="Arial" w:eastAsia="Arial" w:hAnsi="Arial" w:cs="Arial"/>
          <w:color w:val="auto"/>
          <w:sz w:val="24"/>
        </w:rPr>
        <w:t xml:space="preserve">  FIBRA</w:t>
      </w:r>
    </w:p>
    <w:p w:rsidR="00930275" w:rsidRDefault="00930275" w:rsidP="00930275">
      <w:pPr>
        <w:ind w:right="-142"/>
      </w:pPr>
    </w:p>
    <w:p w:rsidR="00930275" w:rsidRPr="007F1726" w:rsidRDefault="00930275" w:rsidP="00930275">
      <w:pPr>
        <w:pStyle w:val="Ttol2"/>
        <w:ind w:right="-142"/>
      </w:pPr>
      <w:r>
        <w:t>Criteris tècnics d’obligat compliment:</w:t>
      </w:r>
    </w:p>
    <w:p w:rsidR="00930275" w:rsidRDefault="00930275" w:rsidP="00930275">
      <w:pPr>
        <w:ind w:right="-142"/>
        <w:rPr>
          <w:sz w:val="10"/>
        </w:rPr>
      </w:pPr>
    </w:p>
    <w:p w:rsidR="00930275" w:rsidRPr="009B21F7" w:rsidRDefault="00930275" w:rsidP="00930275">
      <w:pPr>
        <w:ind w:righ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licitació: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214" w:type="dxa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557"/>
        <w:gridCol w:w="3657"/>
      </w:tblGrid>
      <w:tr w:rsidR="00930275" w:rsidTr="00D25EB4">
        <w:trPr>
          <w:cantSplit/>
          <w:trHeight w:val="513"/>
          <w:tblHeader/>
        </w:trPr>
        <w:tc>
          <w:tcPr>
            <w:tcW w:w="9214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2.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1,0 ± 0,1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15-17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15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Si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Percentatge de fibra soluble 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(% sobre el total)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≥ 45</w:t>
            </w:r>
            <w:r>
              <w:rPr>
                <w:rFonts w:eastAsia="Arial" w:cs="Arial"/>
              </w:rPr>
              <w:t xml:space="preserve"> i ≤ 80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5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65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214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214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548"/>
        </w:trPr>
        <w:tc>
          <w:tcPr>
            <w:tcW w:w="9214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</w:t>
            </w:r>
            <w:r w:rsidRPr="00915083">
              <w:rPr>
                <w:rFonts w:eastAsia="Arial" w:cs="Arial"/>
                <w:color w:val="000000" w:themeColor="text1"/>
              </w:rPr>
              <w:t>disposició en vertical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Default="00930275" w:rsidP="00930275">
      <w:pPr>
        <w:pStyle w:val="Ttol2"/>
        <w:ind w:right="-710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ind w:right="-710"/>
      </w:pPr>
    </w:p>
    <w:p w:rsidR="00930275" w:rsidRPr="009B21F7" w:rsidRDefault="00930275" w:rsidP="00930275">
      <w:pPr>
        <w:pStyle w:val="Ttol3"/>
        <w:ind w:righ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>2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ind w:right="-710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322" w:type="dxa"/>
        <w:tblLook w:val="04A0" w:firstRow="1" w:lastRow="0" w:firstColumn="1" w:lastColumn="0" w:noHBand="0" w:noVBand="1"/>
      </w:tblPr>
      <w:tblGrid>
        <w:gridCol w:w="3085"/>
        <w:gridCol w:w="4536"/>
        <w:gridCol w:w="1701"/>
      </w:tblGrid>
      <w:tr w:rsidR="00930275" w:rsidTr="00D25EB4">
        <w:trPr>
          <w:cantSplit/>
          <w:trHeight w:val="571"/>
          <w:tblHeader/>
        </w:trPr>
        <w:tc>
          <w:tcPr>
            <w:tcW w:w="9322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2.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15 punts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536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7 punts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4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915083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915083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915083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915083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0.4 </w:t>
            </w:r>
            <w:r w:rsidRPr="00915083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Default="00930275" w:rsidP="00930275">
      <w:pPr>
        <w:pStyle w:val="Ttol3"/>
        <w:spacing w:before="120" w:after="120" w:line="240" w:lineRule="auto"/>
        <w:ind w:right="-142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lastRenderedPageBreak/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-709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0558F5" w:rsidRDefault="00930275" w:rsidP="00930275">
      <w:pPr>
        <w:pStyle w:val="Ttol1"/>
        <w:tabs>
          <w:tab w:val="left" w:pos="851"/>
        </w:tabs>
        <w:ind w:left="851" w:hanging="993"/>
        <w:jc w:val="both"/>
        <w:rPr>
          <w:rFonts w:ascii="Arial" w:eastAsia="Arial" w:hAnsi="Arial" w:cs="Arial"/>
          <w:b w:val="0"/>
          <w:bCs w:val="0"/>
          <w:color w:val="auto"/>
          <w:sz w:val="24"/>
          <w:szCs w:val="24"/>
        </w:rPr>
      </w:pPr>
      <w:r w:rsidRPr="26020C22">
        <w:rPr>
          <w:rFonts w:ascii="Arial" w:eastAsia="Arial" w:hAnsi="Arial" w:cs="Arial"/>
          <w:color w:val="auto"/>
        </w:rPr>
        <w:t xml:space="preserve">Lot 3.  </w:t>
      </w:r>
      <w:r>
        <w:tab/>
      </w:r>
      <w:r w:rsidRPr="26020C22">
        <w:rPr>
          <w:rFonts w:ascii="Arial" w:eastAsia="Arial" w:hAnsi="Arial" w:cs="Arial"/>
          <w:color w:val="auto"/>
          <w:sz w:val="24"/>
          <w:szCs w:val="24"/>
        </w:rPr>
        <w:t>DIETA LÍQUIDA COMPLETA POLIMÈRICA NORMOCALÒRICA AMB ALT CONTINGUT DE FIBRA SOLUBLE</w:t>
      </w:r>
    </w:p>
    <w:p w:rsidR="00930275" w:rsidRPr="007F1726" w:rsidRDefault="00930275" w:rsidP="00930275">
      <w:pPr>
        <w:pStyle w:val="Ttol2"/>
        <w:ind w:left="-142"/>
      </w:pPr>
      <w:r>
        <w:t>Criteris tècnics d’obligat compliment:</w:t>
      </w:r>
    </w:p>
    <w:p w:rsidR="00930275" w:rsidRDefault="00930275" w:rsidP="00930275">
      <w:pPr>
        <w:ind w:left="-142"/>
        <w:rPr>
          <w:sz w:val="10"/>
        </w:rPr>
      </w:pPr>
    </w:p>
    <w:p w:rsidR="00930275" w:rsidRPr="009B21F7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licitació:</w:t>
      </w:r>
    </w:p>
    <w:p w:rsidR="00930275" w:rsidRPr="0064114F" w:rsidRDefault="00930275" w:rsidP="00930275">
      <w:pPr>
        <w:ind w:right="-1277"/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367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3.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152" w:right="-426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1,0 ± 0,2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152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≥ 15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52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52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152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20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152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52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Si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lastRenderedPageBreak/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152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≥ 80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52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083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disposició </w:t>
            </w:r>
            <w:r>
              <w:rPr>
                <w:rFonts w:eastAsia="Arial" w:cs="Arial"/>
                <w:color w:val="000000" w:themeColor="text1"/>
              </w:rPr>
              <w:t xml:space="preserve">en </w:t>
            </w:r>
            <w:r w:rsidRPr="000558F5">
              <w:rPr>
                <w:rFonts w:eastAsia="Arial" w:cs="Arial"/>
                <w:color w:val="000000" w:themeColor="text1"/>
              </w:rPr>
              <w:t>vert</w:t>
            </w:r>
            <w:r>
              <w:rPr>
                <w:rFonts w:eastAsia="Arial" w:cs="Arial"/>
                <w:color w:val="000000" w:themeColor="text1"/>
              </w:rPr>
              <w:t>ical.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Pr="007C3A45" w:rsidRDefault="00930275" w:rsidP="00930275">
      <w:pPr>
        <w:pStyle w:val="Ttol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 xml:space="preserve">3 </w:t>
      </w:r>
      <w:r w:rsidRPr="009B21F7">
        <w:rPr>
          <w:rFonts w:eastAsia="Arial"/>
          <w:color w:val="auto"/>
        </w:rPr>
        <w:t>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085"/>
        <w:gridCol w:w="4394"/>
        <w:gridCol w:w="1701"/>
      </w:tblGrid>
      <w:tr w:rsidR="00930275" w:rsidTr="00D25EB4">
        <w:trPr>
          <w:cantSplit/>
          <w:trHeight w:val="430"/>
          <w:tblHeader/>
        </w:trPr>
        <w:tc>
          <w:tcPr>
            <w:tcW w:w="9180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3.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% proteïnes del VCT ≥ 18 %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5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7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4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Fibra s</w:t>
            </w:r>
            <w:r w:rsidRPr="26020C22">
              <w:rPr>
                <w:rFonts w:eastAsia="Arial" w:cs="Arial"/>
              </w:rPr>
              <w:t>oluble</w:t>
            </w:r>
          </w:p>
          <w:p w:rsidR="00930275" w:rsidRPr="00915083" w:rsidRDefault="00930275" w:rsidP="00D25EB4">
            <w:pPr>
              <w:spacing w:before="40" w:after="40"/>
              <w:jc w:val="both"/>
              <w:rPr>
                <w:rFonts w:eastAsia="Arial" w:cs="Arial"/>
                <w:i/>
              </w:rPr>
            </w:pPr>
            <w:r w:rsidRPr="00915083">
              <w:rPr>
                <w:rFonts w:eastAsia="Arial" w:cs="Arial"/>
                <w:i/>
              </w:rPr>
              <w:t>Fins a 10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100% fibra soluble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lastRenderedPageBreak/>
              <w:t>Fins a 3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lastRenderedPageBreak/>
              <w:t>DHA/EPA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0.4 </w:t>
            </w:r>
            <w:r w:rsidRPr="002A6620">
              <w:rPr>
                <w:rFonts w:eastAsia="Arial" w:cs="Arial"/>
                <w:i/>
                <w:sz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Default="00930275" w:rsidP="00930275">
      <w:pPr>
        <w:pStyle w:val="Ttol3"/>
        <w:spacing w:before="120" w:after="120" w:line="240" w:lineRule="auto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-567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851"/>
        </w:tabs>
        <w:ind w:left="851" w:hanging="993"/>
        <w:jc w:val="both"/>
        <w:rPr>
          <w:rFonts w:ascii="Arial" w:eastAsia="Arial" w:hAnsi="Arial" w:cs="Arial"/>
          <w:color w:val="auto"/>
          <w:sz w:val="24"/>
        </w:rPr>
      </w:pPr>
      <w:r w:rsidRPr="000558F5">
        <w:rPr>
          <w:rFonts w:ascii="Arial" w:eastAsia="Arial" w:hAnsi="Arial" w:cs="Arial"/>
          <w:color w:val="auto"/>
        </w:rPr>
        <w:t xml:space="preserve">Lot </w:t>
      </w:r>
      <w:r>
        <w:rPr>
          <w:rFonts w:ascii="Arial" w:eastAsia="Arial" w:hAnsi="Arial" w:cs="Arial"/>
          <w:color w:val="auto"/>
        </w:rPr>
        <w:t>4</w:t>
      </w:r>
      <w:r w:rsidRPr="000558F5">
        <w:rPr>
          <w:rFonts w:ascii="Arial" w:eastAsia="Arial" w:hAnsi="Arial" w:cs="Arial"/>
          <w:color w:val="auto"/>
        </w:rPr>
        <w:t xml:space="preserve">.  </w:t>
      </w:r>
      <w:r w:rsidRPr="000558F5">
        <w:rPr>
          <w:rFonts w:ascii="Arial" w:eastAsia="Arial" w:hAnsi="Arial" w:cs="Arial"/>
          <w:color w:val="auto"/>
          <w:sz w:val="24"/>
        </w:rPr>
        <w:tab/>
        <w:t xml:space="preserve">DIETA LÍQUIDA COMPLETA POLIMÈRICA </w:t>
      </w:r>
      <w:r>
        <w:rPr>
          <w:rFonts w:ascii="Arial" w:eastAsia="Arial" w:hAnsi="Arial" w:cs="Arial"/>
          <w:color w:val="auto"/>
          <w:sz w:val="24"/>
        </w:rPr>
        <w:t>HIPER</w:t>
      </w:r>
      <w:r w:rsidRPr="000558F5">
        <w:rPr>
          <w:rFonts w:ascii="Arial" w:eastAsia="Arial" w:hAnsi="Arial" w:cs="Arial"/>
          <w:color w:val="auto"/>
          <w:sz w:val="24"/>
        </w:rPr>
        <w:t xml:space="preserve">CALÒRICA </w:t>
      </w:r>
      <w:r>
        <w:rPr>
          <w:rFonts w:ascii="Arial" w:eastAsia="Arial" w:hAnsi="Arial" w:cs="Arial"/>
          <w:color w:val="auto"/>
          <w:sz w:val="24"/>
        </w:rPr>
        <w:t>HIPER</w:t>
      </w:r>
      <w:r w:rsidRPr="000558F5">
        <w:rPr>
          <w:rFonts w:ascii="Arial" w:eastAsia="Arial" w:hAnsi="Arial" w:cs="Arial"/>
          <w:color w:val="auto"/>
          <w:sz w:val="24"/>
        </w:rPr>
        <w:t>PROTEICA SENSE  FIBRA</w:t>
      </w:r>
    </w:p>
    <w:p w:rsidR="00930275" w:rsidRPr="007F1726" w:rsidRDefault="00930275" w:rsidP="00930275">
      <w:pPr>
        <w:pStyle w:val="Ttol2"/>
        <w:ind w:left="-142"/>
      </w:pPr>
      <w:r>
        <w:t>Criteris tècnics d’obligat compliment:</w:t>
      </w:r>
    </w:p>
    <w:p w:rsidR="00930275" w:rsidRDefault="00930275" w:rsidP="00930275">
      <w:pPr>
        <w:ind w:left="-142"/>
        <w:rPr>
          <w:sz w:val="10"/>
        </w:rPr>
      </w:pPr>
    </w:p>
    <w:p w:rsidR="00930275" w:rsidRPr="009E221D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licitació: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Lot 4.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185" w:right="-426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1,5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185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≥ 20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85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85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185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20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185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85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No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185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85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58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</w:t>
            </w:r>
            <w:r w:rsidRPr="00915083">
              <w:rPr>
                <w:rFonts w:eastAsia="Arial" w:cs="Arial"/>
                <w:color w:val="000000" w:themeColor="text1"/>
              </w:rPr>
              <w:t>disposició en vertical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</w:tbl>
    <w:p w:rsidR="00930275" w:rsidRDefault="00930275" w:rsidP="00930275">
      <w:pPr>
        <w:pStyle w:val="Ttol2"/>
        <w:ind w:left="-142" w:right="-568"/>
        <w:jc w:val="both"/>
        <w:rPr>
          <w:rFonts w:eastAsia="Arial"/>
        </w:rPr>
      </w:pPr>
    </w:p>
    <w:p w:rsidR="00930275" w:rsidRDefault="00930275" w:rsidP="00930275">
      <w:pPr>
        <w:pStyle w:val="Ttol2"/>
        <w:ind w:left="-14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6467C3" w:rsidRDefault="00930275" w:rsidP="00930275">
      <w:pPr>
        <w:ind w:left="-142"/>
        <w:jc w:val="both"/>
      </w:pPr>
    </w:p>
    <w:p w:rsidR="00930275" w:rsidRPr="009B21F7" w:rsidRDefault="00930275" w:rsidP="00930275">
      <w:pPr>
        <w:pStyle w:val="Ttol3"/>
        <w:ind w:lef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>4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ind w:left="-142"/>
        <w:jc w:val="both"/>
      </w:pPr>
    </w:p>
    <w:p w:rsidR="00930275" w:rsidRDefault="00930275" w:rsidP="00930275">
      <w:pPr>
        <w:spacing w:before="120" w:after="120" w:line="240" w:lineRule="auto"/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085"/>
        <w:gridCol w:w="4394"/>
        <w:gridCol w:w="1701"/>
      </w:tblGrid>
      <w:tr w:rsidR="00930275" w:rsidTr="00D25EB4">
        <w:trPr>
          <w:cantSplit/>
          <w:trHeight w:val="571"/>
          <w:tblHeader/>
        </w:trPr>
        <w:tc>
          <w:tcPr>
            <w:tcW w:w="9180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4.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20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8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12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lastRenderedPageBreak/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5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2.5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7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4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>
            <w:pPr>
              <w:spacing w:before="40" w:after="40"/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0.4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</w:tbl>
    <w:p w:rsidR="00930275" w:rsidRDefault="00930275" w:rsidP="00930275">
      <w:pPr>
        <w:spacing w:before="40" w:after="4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3"/>
        <w:spacing w:before="120" w:after="120" w:line="240" w:lineRule="auto"/>
        <w:ind w:left="-142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567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spacing w:before="40" w:after="40" w:line="240" w:lineRule="auto"/>
        <w:jc w:val="both"/>
        <w:rPr>
          <w:rFonts w:eastAsia="Arial" w:cs="Arial"/>
          <w:color w:val="000000" w:themeColor="text1"/>
        </w:rPr>
      </w:pPr>
    </w:p>
    <w:p w:rsidR="00930275" w:rsidRPr="000558F5" w:rsidRDefault="00930275" w:rsidP="00930275">
      <w:pPr>
        <w:pStyle w:val="Ttol1"/>
        <w:tabs>
          <w:tab w:val="left" w:pos="1843"/>
        </w:tabs>
        <w:ind w:left="851" w:hanging="993"/>
        <w:jc w:val="both"/>
        <w:rPr>
          <w:rFonts w:ascii="Arial" w:eastAsia="Arial" w:hAnsi="Arial" w:cs="Arial"/>
          <w:b w:val="0"/>
          <w:bCs w:val="0"/>
          <w:color w:val="auto"/>
          <w:sz w:val="24"/>
          <w:szCs w:val="24"/>
        </w:rPr>
      </w:pPr>
      <w:r>
        <w:rPr>
          <w:rFonts w:ascii="Arial" w:eastAsia="Arial" w:hAnsi="Arial" w:cs="Arial"/>
          <w:color w:val="auto"/>
        </w:rPr>
        <w:lastRenderedPageBreak/>
        <w:t>Lot 5</w:t>
      </w:r>
      <w:r w:rsidRPr="26020C22">
        <w:rPr>
          <w:rFonts w:ascii="Arial" w:eastAsia="Arial" w:hAnsi="Arial" w:cs="Arial"/>
          <w:color w:val="auto"/>
        </w:rPr>
        <w:t xml:space="preserve">.  </w:t>
      </w:r>
      <w:r>
        <w:tab/>
      </w:r>
      <w:r w:rsidRPr="26020C22">
        <w:rPr>
          <w:rFonts w:ascii="Arial" w:eastAsia="Arial" w:hAnsi="Arial" w:cs="Arial"/>
          <w:color w:val="auto"/>
          <w:sz w:val="24"/>
          <w:szCs w:val="24"/>
        </w:rPr>
        <w:t>DIETA LÍQUIDA COMPLETA POLIMÈRICA HIPERCALÒRICA HIPERPROTEICA AMB  FIBRA</w:t>
      </w:r>
    </w:p>
    <w:p w:rsidR="00930275" w:rsidRPr="007F1726" w:rsidRDefault="00930275" w:rsidP="00930275">
      <w:pPr>
        <w:pStyle w:val="Ttol2"/>
        <w:ind w:left="-142"/>
      </w:pPr>
      <w:r>
        <w:t>Criteris tècnics d’obligat compliment:</w:t>
      </w:r>
    </w:p>
    <w:p w:rsidR="00930275" w:rsidRDefault="00930275" w:rsidP="00930275">
      <w:pPr>
        <w:ind w:left="-142"/>
        <w:rPr>
          <w:sz w:val="10"/>
        </w:rPr>
      </w:pPr>
    </w:p>
    <w:p w:rsidR="00930275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licitació: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5.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  <w:color w:val="FF0000"/>
              </w:rPr>
            </w:pPr>
            <w:r w:rsidRPr="00E0326B">
              <w:rPr>
                <w:rFonts w:eastAsia="Arial" w:cs="Arial"/>
                <w:color w:val="000000" w:themeColor="text1"/>
              </w:rPr>
              <w:t xml:space="preserve">1,5 ± 0,2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≥ 18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15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Si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≥ 50</w:t>
            </w:r>
            <w:r>
              <w:rPr>
                <w:rFonts w:eastAsia="Arial" w:cs="Arial"/>
              </w:rPr>
              <w:t xml:space="preserve"> - 74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561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</w:t>
            </w:r>
            <w:r w:rsidRPr="00915083">
              <w:rPr>
                <w:rFonts w:eastAsia="Arial" w:cs="Arial"/>
                <w:color w:val="000000" w:themeColor="text1"/>
              </w:rPr>
              <w:t>disposició en vertical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Pr="00190B0A" w:rsidRDefault="00930275" w:rsidP="00930275">
      <w:pPr>
        <w:pStyle w:val="Ttol2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>5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lastRenderedPageBreak/>
        <w:t>S</w:t>
      </w:r>
      <w:r>
        <w:rPr>
          <w:rFonts w:eastAsia="Arial" w:cs="Arial"/>
          <w:color w:val="000000" w:themeColor="text1"/>
        </w:rPr>
        <w:t>’haurà d’incloure en el sobre 2</w:t>
      </w:r>
      <w:r w:rsidRPr="00E51045">
        <w:rPr>
          <w:rFonts w:eastAsia="Arial" w:cs="Arial"/>
          <w:color w:val="000000" w:themeColor="text1"/>
        </w:rPr>
        <w:t xml:space="preserve">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ind w:right="-568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320" w:type="dxa"/>
        <w:tblLook w:val="04A0" w:firstRow="1" w:lastRow="0" w:firstColumn="1" w:lastColumn="0" w:noHBand="0" w:noVBand="1"/>
      </w:tblPr>
      <w:tblGrid>
        <w:gridCol w:w="3085"/>
        <w:gridCol w:w="4394"/>
        <w:gridCol w:w="1841"/>
      </w:tblGrid>
      <w:tr w:rsidR="00930275" w:rsidTr="00D25EB4">
        <w:trPr>
          <w:cantSplit/>
          <w:trHeight w:val="571"/>
          <w:tblHeader/>
        </w:trPr>
        <w:tc>
          <w:tcPr>
            <w:tcW w:w="9320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5.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16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840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6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20%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11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11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6 punts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840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394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840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8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840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8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4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2.5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8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</w:tbl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3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-567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lastRenderedPageBreak/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1"/>
        <w:tabs>
          <w:tab w:val="left" w:pos="709"/>
        </w:tabs>
        <w:ind w:left="851" w:hanging="993"/>
        <w:jc w:val="both"/>
        <w:rPr>
          <w:rFonts w:ascii="Arial" w:eastAsia="Arial" w:hAnsi="Arial" w:cs="Arial"/>
          <w:color w:val="auto"/>
          <w:sz w:val="24"/>
          <w:szCs w:val="24"/>
        </w:rPr>
      </w:pPr>
      <w:r>
        <w:rPr>
          <w:rFonts w:ascii="Arial" w:eastAsia="Arial" w:hAnsi="Arial" w:cs="Arial"/>
          <w:color w:val="auto"/>
        </w:rPr>
        <w:t>Lot 6</w:t>
      </w:r>
      <w:r w:rsidRPr="00E0326B">
        <w:rPr>
          <w:rFonts w:ascii="Arial" w:eastAsia="Arial" w:hAnsi="Arial" w:cs="Arial"/>
          <w:color w:val="auto"/>
        </w:rPr>
        <w:t xml:space="preserve">.  </w:t>
      </w:r>
      <w:r w:rsidRPr="00E0326B">
        <w:tab/>
      </w:r>
      <w:r w:rsidRPr="00E0326B">
        <w:rPr>
          <w:rFonts w:ascii="Arial" w:eastAsia="Arial" w:hAnsi="Arial" w:cs="Arial"/>
          <w:color w:val="auto"/>
          <w:sz w:val="24"/>
          <w:szCs w:val="24"/>
        </w:rPr>
        <w:t>DIETA LÍQUIDA COMPLETA POLIMÈRICA HIPERCALÒRICA HIPERPROTEICA PER  A CONTROL GLUCÈMIC</w:t>
      </w:r>
      <w:r w:rsidRPr="26020C22">
        <w:rPr>
          <w:rFonts w:ascii="Arial" w:eastAsia="Arial" w:hAnsi="Arial" w:cs="Arial"/>
          <w:color w:val="auto"/>
          <w:sz w:val="24"/>
          <w:szCs w:val="24"/>
        </w:rPr>
        <w:t xml:space="preserve"> </w:t>
      </w:r>
    </w:p>
    <w:p w:rsidR="00930275" w:rsidRPr="007F1726" w:rsidRDefault="00930275" w:rsidP="00930275">
      <w:pPr>
        <w:pStyle w:val="Ttol2"/>
        <w:ind w:left="-142"/>
      </w:pPr>
      <w:r>
        <w:t>Criteris tècnics d’obligat compliment:</w:t>
      </w:r>
    </w:p>
    <w:p w:rsidR="00930275" w:rsidRDefault="00930275" w:rsidP="00930275">
      <w:pPr>
        <w:ind w:left="-142"/>
        <w:rPr>
          <w:sz w:val="10"/>
        </w:rPr>
      </w:pPr>
    </w:p>
    <w:p w:rsidR="00930275" w:rsidRPr="009E221D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licitació: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6.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1,5 ± 0,1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≥ 18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&lt;</w:t>
            </w:r>
            <w:r>
              <w:rPr>
                <w:rFonts w:eastAsia="Arial" w:cs="Arial"/>
                <w:color w:val="000000" w:themeColor="text1"/>
              </w:rPr>
              <w:t xml:space="preserve">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Osmolaritat  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(</w:t>
            </w:r>
            <w:proofErr w:type="spellStart"/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mOsmol</w:t>
            </w:r>
            <w:proofErr w:type="spellEnd"/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/L)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700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Fibra  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(Si/No)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Si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Percentatge de fibra soluble 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(% sobre el total)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386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</w:t>
            </w:r>
            <w:r w:rsidRPr="00915083">
              <w:rPr>
                <w:rFonts w:eastAsia="Arial" w:cs="Arial"/>
                <w:color w:val="000000" w:themeColor="text1"/>
              </w:rPr>
              <w:t>disposició en vertical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Pr="00190B0A" w:rsidRDefault="00930275" w:rsidP="00930275">
      <w:pPr>
        <w:pStyle w:val="Ttol2"/>
        <w:ind w:left="-142" w:right="-14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ind w:left="-142" w:righ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>6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ind w:left="-142" w:right="-142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ind w:left="-142" w:right="-568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ind w:left="-142" w:right="-568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2802"/>
        <w:gridCol w:w="4677"/>
        <w:gridCol w:w="1701"/>
      </w:tblGrid>
      <w:tr w:rsidR="00930275" w:rsidTr="00D25EB4">
        <w:trPr>
          <w:cantSplit/>
          <w:trHeight w:val="571"/>
          <w:tblHeader/>
        </w:trPr>
        <w:tc>
          <w:tcPr>
            <w:tcW w:w="9180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6.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15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2802" w:type="dxa"/>
            <w:vMerge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</w:tcPr>
          <w:p w:rsidR="00930275" w:rsidRDefault="00930275" w:rsidP="00D25EB4"/>
        </w:tc>
        <w:tc>
          <w:tcPr>
            <w:tcW w:w="4677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7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4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00665754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802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0.4</w:t>
            </w:r>
            <w:r w:rsidRPr="00665754">
              <w:rPr>
                <w:rFonts w:eastAsia="Arial" w:cs="Arial"/>
                <w:i/>
                <w:iCs/>
                <w:sz w:val="18"/>
                <w:szCs w:val="18"/>
              </w:rPr>
              <w:t xml:space="preserve"> punts</w:t>
            </w:r>
          </w:p>
        </w:tc>
      </w:tr>
    </w:tbl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3"/>
        <w:spacing w:before="120" w:after="120" w:line="240" w:lineRule="auto"/>
        <w:ind w:right="-567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  <w:sz w:val="18"/>
          <w:szCs w:val="18"/>
        </w:rPr>
      </w:pP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0558F5" w:rsidRDefault="00930275" w:rsidP="00930275">
      <w:pPr>
        <w:pStyle w:val="Ttol1"/>
        <w:tabs>
          <w:tab w:val="left" w:pos="1134"/>
        </w:tabs>
        <w:ind w:left="1134" w:hanging="1134"/>
        <w:jc w:val="both"/>
        <w:rPr>
          <w:rFonts w:ascii="Arial" w:eastAsia="Arial" w:hAnsi="Arial" w:cs="Arial"/>
          <w:b w:val="0"/>
          <w:color w:val="auto"/>
          <w:sz w:val="24"/>
        </w:rPr>
      </w:pPr>
      <w:r>
        <w:rPr>
          <w:rFonts w:ascii="Arial" w:eastAsia="Arial" w:hAnsi="Arial" w:cs="Arial"/>
          <w:color w:val="auto"/>
        </w:rPr>
        <w:t>Lot 7</w:t>
      </w:r>
      <w:r w:rsidRPr="000558F5">
        <w:rPr>
          <w:rFonts w:ascii="Arial" w:eastAsia="Arial" w:hAnsi="Arial" w:cs="Arial"/>
          <w:color w:val="auto"/>
        </w:rPr>
        <w:t xml:space="preserve">.  </w:t>
      </w:r>
      <w:r w:rsidRPr="000558F5">
        <w:rPr>
          <w:rFonts w:ascii="Arial" w:eastAsia="Arial" w:hAnsi="Arial" w:cs="Arial"/>
          <w:color w:val="auto"/>
          <w:sz w:val="24"/>
        </w:rPr>
        <w:tab/>
        <w:t xml:space="preserve">DIETA LÍQUIDA COMPLETA </w:t>
      </w:r>
      <w:r>
        <w:rPr>
          <w:rFonts w:ascii="Arial" w:eastAsia="Arial" w:hAnsi="Arial" w:cs="Arial"/>
          <w:color w:val="auto"/>
          <w:sz w:val="24"/>
        </w:rPr>
        <w:t>OLIGO</w:t>
      </w:r>
      <w:r w:rsidRPr="000558F5">
        <w:rPr>
          <w:rFonts w:ascii="Arial" w:eastAsia="Arial" w:hAnsi="Arial" w:cs="Arial"/>
          <w:color w:val="auto"/>
          <w:sz w:val="24"/>
        </w:rPr>
        <w:t>MÈRICA NORMOCALÒRICA NORMOPROTEICA SENSE  FIBRA</w:t>
      </w:r>
    </w:p>
    <w:p w:rsidR="00930275" w:rsidRPr="007F1726" w:rsidRDefault="00930275" w:rsidP="00930275">
      <w:pPr>
        <w:pStyle w:val="Ttol2"/>
        <w:jc w:val="both"/>
      </w:pPr>
      <w:r>
        <w:t>Criteris tècnics d’obligat compliment:</w:t>
      </w:r>
    </w:p>
    <w:p w:rsidR="00930275" w:rsidRDefault="00930275" w:rsidP="00930275">
      <w:pPr>
        <w:jc w:val="both"/>
        <w:rPr>
          <w:sz w:val="10"/>
        </w:rPr>
      </w:pPr>
    </w:p>
    <w:p w:rsidR="00930275" w:rsidRPr="0064114F" w:rsidRDefault="00930275" w:rsidP="00930275">
      <w:pPr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7.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1,0 ± 0,1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15-18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15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color w:val="000000" w:themeColor="text1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503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lastRenderedPageBreak/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</w:t>
            </w:r>
            <w:r w:rsidRPr="00915083">
              <w:rPr>
                <w:rFonts w:eastAsia="Arial" w:cs="Arial"/>
                <w:color w:val="000000" w:themeColor="text1"/>
              </w:rPr>
              <w:t>disposició en vertical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</w:tbl>
    <w:p w:rsidR="00930275" w:rsidRDefault="00930275" w:rsidP="00930275">
      <w:pPr>
        <w:pStyle w:val="Ttol2"/>
        <w:ind w:left="-142" w:right="-568"/>
        <w:jc w:val="both"/>
        <w:rPr>
          <w:rFonts w:eastAsia="Arial"/>
        </w:rPr>
      </w:pPr>
    </w:p>
    <w:p w:rsidR="00930275" w:rsidRPr="00190B0A" w:rsidRDefault="00930275" w:rsidP="00930275">
      <w:pPr>
        <w:pStyle w:val="Ttol2"/>
        <w:ind w:left="-142" w:right="-14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ind w:left="-142" w:righ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>7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361"/>
        <w:gridCol w:w="4402"/>
        <w:gridCol w:w="1417"/>
      </w:tblGrid>
      <w:tr w:rsidR="00930275" w:rsidTr="00D25EB4">
        <w:trPr>
          <w:cantSplit/>
          <w:trHeight w:val="571"/>
          <w:tblHeader/>
        </w:trPr>
        <w:tc>
          <w:tcPr>
            <w:tcW w:w="9180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7.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402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80%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361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3361" w:type="dxa"/>
            <w:vMerge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402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417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</w:tcPr>
          <w:p w:rsidR="00930275" w:rsidRDefault="00930275" w:rsidP="00D25EB4"/>
        </w:tc>
        <w:tc>
          <w:tcPr>
            <w:tcW w:w="4402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417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402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12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0.15</w:t>
            </w:r>
            <w:r w:rsidRPr="00665754">
              <w:rPr>
                <w:rFonts w:eastAsia="Arial" w:cs="Arial"/>
                <w:i/>
                <w:sz w:val="18"/>
              </w:rPr>
              <w:t xml:space="preserve"> 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0.15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1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4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MCT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0.4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</w:tbl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3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  <w:sz w:val="18"/>
          <w:szCs w:val="18"/>
        </w:rPr>
      </w:pP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  <w:sz w:val="18"/>
          <w:szCs w:val="18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  <w:sz w:val="18"/>
          <w:szCs w:val="18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1"/>
        <w:tabs>
          <w:tab w:val="left" w:pos="1134"/>
        </w:tabs>
        <w:ind w:left="1134" w:hanging="1134"/>
        <w:jc w:val="both"/>
        <w:rPr>
          <w:rFonts w:ascii="Arial" w:eastAsia="Arial" w:hAnsi="Arial" w:cs="Arial"/>
          <w:color w:val="auto"/>
          <w:sz w:val="24"/>
        </w:rPr>
      </w:pPr>
      <w:r>
        <w:rPr>
          <w:rFonts w:ascii="Arial" w:eastAsia="Arial" w:hAnsi="Arial" w:cs="Arial"/>
          <w:color w:val="auto"/>
        </w:rPr>
        <w:t>Lot 8</w:t>
      </w:r>
      <w:r w:rsidRPr="000558F5">
        <w:rPr>
          <w:rFonts w:ascii="Arial" w:eastAsia="Arial" w:hAnsi="Arial" w:cs="Arial"/>
          <w:color w:val="auto"/>
        </w:rPr>
        <w:t xml:space="preserve">.  </w:t>
      </w:r>
      <w:r w:rsidRPr="000558F5">
        <w:rPr>
          <w:rFonts w:ascii="Arial" w:eastAsia="Arial" w:hAnsi="Arial" w:cs="Arial"/>
          <w:color w:val="auto"/>
          <w:sz w:val="24"/>
        </w:rPr>
        <w:tab/>
        <w:t xml:space="preserve">DIETA LÍQUIDA COMPLETA </w:t>
      </w:r>
      <w:r>
        <w:rPr>
          <w:rFonts w:ascii="Arial" w:eastAsia="Arial" w:hAnsi="Arial" w:cs="Arial"/>
          <w:color w:val="auto"/>
          <w:sz w:val="24"/>
        </w:rPr>
        <w:t>OLIGO</w:t>
      </w:r>
      <w:r w:rsidRPr="000558F5">
        <w:rPr>
          <w:rFonts w:ascii="Arial" w:eastAsia="Arial" w:hAnsi="Arial" w:cs="Arial"/>
          <w:color w:val="auto"/>
          <w:sz w:val="24"/>
        </w:rPr>
        <w:t xml:space="preserve">MÈRICA </w:t>
      </w:r>
      <w:r>
        <w:rPr>
          <w:rFonts w:ascii="Arial" w:eastAsia="Arial" w:hAnsi="Arial" w:cs="Arial"/>
          <w:color w:val="auto"/>
          <w:sz w:val="24"/>
        </w:rPr>
        <w:t>HIPER</w:t>
      </w:r>
      <w:r w:rsidRPr="000558F5">
        <w:rPr>
          <w:rFonts w:ascii="Arial" w:eastAsia="Arial" w:hAnsi="Arial" w:cs="Arial"/>
          <w:color w:val="auto"/>
          <w:sz w:val="24"/>
        </w:rPr>
        <w:t xml:space="preserve">CALÒRICA </w:t>
      </w:r>
      <w:r>
        <w:rPr>
          <w:rFonts w:ascii="Arial" w:eastAsia="Arial" w:hAnsi="Arial" w:cs="Arial"/>
          <w:color w:val="auto"/>
          <w:sz w:val="24"/>
        </w:rPr>
        <w:t>HIPER</w:t>
      </w:r>
      <w:r w:rsidRPr="000558F5">
        <w:rPr>
          <w:rFonts w:ascii="Arial" w:eastAsia="Arial" w:hAnsi="Arial" w:cs="Arial"/>
          <w:color w:val="auto"/>
          <w:sz w:val="24"/>
        </w:rPr>
        <w:t>PROTEICA SENSE  FIBRA</w:t>
      </w:r>
    </w:p>
    <w:p w:rsidR="00930275" w:rsidRPr="007F1726" w:rsidRDefault="00930275" w:rsidP="00930275">
      <w:pPr>
        <w:pStyle w:val="Ttol2"/>
        <w:jc w:val="both"/>
      </w:pPr>
      <w:r>
        <w:t>Criteris tècnics d’obligat compliment:</w:t>
      </w:r>
    </w:p>
    <w:p w:rsidR="00930275" w:rsidRDefault="00930275" w:rsidP="00930275">
      <w:pPr>
        <w:jc w:val="both"/>
        <w:rPr>
          <w:sz w:val="10"/>
        </w:rPr>
      </w:pPr>
    </w:p>
    <w:p w:rsidR="00930275" w:rsidRPr="009E221D" w:rsidRDefault="00930275" w:rsidP="00930275">
      <w:pPr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208"/>
        <w:gridCol w:w="3969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8.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Fórmula líquida llesta</w:t>
            </w:r>
            <w:r w:rsidRPr="41B863BA">
              <w:rPr>
                <w:rFonts w:eastAsia="Arial" w:cs="Arial"/>
                <w:color w:val="000000" w:themeColor="text1"/>
              </w:rPr>
              <w:t xml:space="preserve">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1,3-1,6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≥ 18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≤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lastRenderedPageBreak/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20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MCT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>% MCT sobre el total greixos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≥ 50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F05E79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208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5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 xml:space="preserve">L’envàs </w:t>
            </w:r>
            <w:r>
              <w:rPr>
                <w:rFonts w:eastAsia="Arial" w:cs="Arial"/>
                <w:color w:val="000000" w:themeColor="text1"/>
              </w:rPr>
              <w:t>h</w:t>
            </w:r>
            <w:r w:rsidRPr="005B2A6D">
              <w:rPr>
                <w:rFonts w:eastAsia="Arial" w:cs="Arial"/>
                <w:color w:val="000000" w:themeColor="text1"/>
              </w:rPr>
              <w:t xml:space="preserve">a de ser </w:t>
            </w:r>
            <w:r>
              <w:rPr>
                <w:rFonts w:eastAsia="Arial" w:cs="Arial"/>
                <w:color w:val="000000" w:themeColor="text1"/>
              </w:rPr>
              <w:t>plàstic semirígid</w:t>
            </w:r>
            <w:r w:rsidRPr="005B2A6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 xml:space="preserve">i </w:t>
            </w:r>
            <w:r w:rsidRPr="005B2A6D">
              <w:rPr>
                <w:rFonts w:eastAsia="Arial" w:cs="Arial"/>
                <w:color w:val="000000" w:themeColor="text1"/>
              </w:rPr>
              <w:t xml:space="preserve">lliure de làtex. </w:t>
            </w:r>
            <w:r>
              <w:rPr>
                <w:rFonts w:eastAsia="Arial" w:cs="Arial"/>
                <w:color w:val="000000" w:themeColor="text1"/>
              </w:rPr>
              <w:t xml:space="preserve">Ha de </w:t>
            </w:r>
            <w:r w:rsidRPr="005B2A6D">
              <w:rPr>
                <w:rFonts w:eastAsia="Arial" w:cs="Arial"/>
                <w:color w:val="000000" w:themeColor="text1"/>
              </w:rPr>
              <w:t>tenir un accés amb rosca de fàcil obertura i que</w:t>
            </w:r>
            <w:r>
              <w:rPr>
                <w:rFonts w:eastAsia="Arial" w:cs="Arial"/>
                <w:color w:val="000000" w:themeColor="text1"/>
              </w:rPr>
              <w:t xml:space="preserve"> es pugui </w:t>
            </w:r>
            <w:r w:rsidRPr="000558F5">
              <w:rPr>
                <w:rFonts w:eastAsia="Arial" w:cs="Arial"/>
                <w:color w:val="000000" w:themeColor="text1"/>
              </w:rPr>
              <w:t>d’acoblar sense problemes als equips estàndard de gravetat o d’administració amb bomba.</w:t>
            </w:r>
            <w:r>
              <w:rPr>
                <w:rFonts w:eastAsia="Arial" w:cs="Arial"/>
                <w:color w:val="000000" w:themeColor="text1"/>
              </w:rPr>
              <w:t xml:space="preserve"> Tenir una capacitat de 500 ml i </w:t>
            </w:r>
            <w:r w:rsidRPr="000558F5">
              <w:rPr>
                <w:rFonts w:eastAsia="Arial" w:cs="Arial"/>
                <w:color w:val="000000" w:themeColor="text1"/>
              </w:rPr>
              <w:t xml:space="preserve">presentar un sistema per a facilitar la </w:t>
            </w:r>
            <w:r w:rsidRPr="00915083">
              <w:rPr>
                <w:rFonts w:eastAsia="Arial" w:cs="Arial"/>
                <w:color w:val="000000" w:themeColor="text1"/>
              </w:rPr>
              <w:t>disposició en vertical</w:t>
            </w:r>
            <w:r>
              <w:rPr>
                <w:rFonts w:eastAsia="Arial" w:cs="Arial"/>
                <w:color w:val="000000" w:themeColor="text1"/>
              </w:rPr>
              <w:t>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Pr="00190B0A" w:rsidRDefault="00930275" w:rsidP="00930275">
      <w:pPr>
        <w:pStyle w:val="Ttol2"/>
        <w:ind w:left="-14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ind w:lef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 xml:space="preserve">Proposta tècnica: característiques bàsiques imprescindibles del lot </w:t>
      </w:r>
      <w:r>
        <w:rPr>
          <w:rFonts w:eastAsia="Arial"/>
          <w:color w:val="auto"/>
        </w:rPr>
        <w:t>8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2943"/>
        <w:gridCol w:w="4397"/>
        <w:gridCol w:w="1699"/>
      </w:tblGrid>
      <w:tr w:rsidR="00930275" w:rsidTr="00D25EB4">
        <w:trPr>
          <w:cantSplit/>
          <w:trHeight w:val="571"/>
          <w:tblHeader/>
        </w:trPr>
        <w:tc>
          <w:tcPr>
            <w:tcW w:w="9039" w:type="dxa"/>
            <w:gridSpan w:val="3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8. </w:t>
            </w:r>
            <w:r w:rsidRPr="26020C22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26020C22">
              <w:rPr>
                <w:sz w:val="24"/>
                <w:szCs w:val="24"/>
              </w:rPr>
              <w:t xml:space="preserve"> </w:t>
            </w:r>
            <w:r w:rsidRPr="26020C22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proteïnes: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Proporció de PAQ ≥ 90%  o  </w:t>
            </w:r>
            <w:proofErr w:type="spellStart"/>
            <w:r w:rsidRPr="26020C22">
              <w:rPr>
                <w:rFonts w:eastAsia="Arial" w:cs="Arial"/>
              </w:rPr>
              <w:t>aminograma</w:t>
            </w:r>
            <w:proofErr w:type="spellEnd"/>
            <w:r w:rsidRPr="26020C22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699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Formulació amb proteïnes de SL ≥ 80%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Font de carbohidrats: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Sucres  ≤ 7% del total d’HC 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10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438"/>
        </w:trPr>
        <w:tc>
          <w:tcPr>
            <w:tcW w:w="2943" w:type="dxa"/>
            <w:vMerge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Sucres  7,1-10% del total d’HC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Font de greixos: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lastRenderedPageBreak/>
              <w:t>Fins a 10 punts</w:t>
            </w:r>
          </w:p>
        </w:tc>
        <w:tc>
          <w:tcPr>
            <w:tcW w:w="4397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lastRenderedPageBreak/>
              <w:t xml:space="preserve">Monoinsaturats ≥ 60% </w:t>
            </w:r>
          </w:p>
        </w:tc>
        <w:tc>
          <w:tcPr>
            <w:tcW w:w="1699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7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</w:tcPr>
          <w:p w:rsidR="00930275" w:rsidRDefault="00930275" w:rsidP="00D25EB4"/>
        </w:tc>
        <w:tc>
          <w:tcPr>
            <w:tcW w:w="4397" w:type="dxa"/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Relació ω6/ω3  &lt; 5 </w:t>
            </w:r>
          </w:p>
        </w:tc>
        <w:tc>
          <w:tcPr>
            <w:tcW w:w="1699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3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Osmolaritat:         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3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&lt; 330</w:t>
            </w:r>
          </w:p>
        </w:tc>
        <w:tc>
          <w:tcPr>
            <w:tcW w:w="1699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12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>Si osmolaritat entre 400-330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6020C22">
              <w:rPr>
                <w:rFonts w:eastAsia="Arial" w:cs="Arial"/>
              </w:rPr>
              <w:t xml:space="preserve">5 </w:t>
            </w:r>
            <w:r w:rsidRPr="26020C22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Conté </w:t>
            </w:r>
          </w:p>
          <w:p w:rsidR="00930275" w:rsidRDefault="00930275" w:rsidP="00D25EB4">
            <w:pPr>
              <w:jc w:val="both"/>
              <w:rPr>
                <w:rFonts w:eastAsia="Arial" w:cs="Arial"/>
                <w:i/>
                <w:iCs/>
              </w:rPr>
            </w:pPr>
            <w:r w:rsidRPr="26020C22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DHA/EPA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2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L-Carnitina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Colina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L-leucina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2943" w:type="dxa"/>
            <w:vMerge/>
            <w:tcBorders>
              <w:left w:val="single" w:sz="6" w:space="0" w:color="auto"/>
            </w:tcBorders>
            <w:shd w:val="clear" w:color="auto" w:fill="CCC0D9" w:themeFill="accent4" w:themeFillTint="66"/>
            <w:vAlign w:val="center"/>
          </w:tcPr>
          <w:p w:rsidR="00930275" w:rsidRDefault="00930275" w:rsidP="00D25EB4"/>
        </w:tc>
        <w:tc>
          <w:tcPr>
            <w:tcW w:w="43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both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>L-arginina</w:t>
            </w:r>
          </w:p>
        </w:tc>
        <w:tc>
          <w:tcPr>
            <w:tcW w:w="169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jc w:val="center"/>
              <w:rPr>
                <w:rFonts w:eastAsia="Arial" w:cs="Arial"/>
              </w:rPr>
            </w:pPr>
            <w:r w:rsidRPr="26020C22">
              <w:rPr>
                <w:rFonts w:eastAsia="Arial" w:cs="Arial"/>
              </w:rPr>
              <w:t xml:space="preserve">0.25 </w:t>
            </w:r>
            <w:r w:rsidRPr="00665754">
              <w:rPr>
                <w:rFonts w:eastAsia="Arial" w:cs="Arial"/>
                <w:i/>
                <w:sz w:val="18"/>
              </w:rPr>
              <w:t>punts</w:t>
            </w:r>
          </w:p>
        </w:tc>
      </w:tr>
    </w:tbl>
    <w:p w:rsidR="00930275" w:rsidRDefault="00930275" w:rsidP="00930275">
      <w:pPr>
        <w:jc w:val="both"/>
      </w:pPr>
    </w:p>
    <w:p w:rsidR="00930275" w:rsidRDefault="00930275" w:rsidP="00930275">
      <w:pPr>
        <w:pStyle w:val="Ttol3"/>
        <w:spacing w:before="120" w:after="120" w:line="240" w:lineRule="auto"/>
        <w:ind w:right="-425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425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-425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màxima d’aquest criteri serà de 55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141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141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141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jc w:val="both"/>
      </w:pP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jc w:val="both"/>
      </w:pPr>
    </w:p>
    <w:p w:rsidR="00930275" w:rsidRPr="00325C41" w:rsidRDefault="00930275" w:rsidP="00930275">
      <w:pPr>
        <w:pStyle w:val="Ttol1"/>
        <w:tabs>
          <w:tab w:val="left" w:pos="1134"/>
        </w:tabs>
        <w:ind w:left="-142"/>
        <w:jc w:val="both"/>
        <w:rPr>
          <w:rFonts w:ascii="Arial" w:eastAsia="Arial" w:hAnsi="Arial" w:cs="Arial"/>
          <w:b w:val="0"/>
          <w:color w:val="auto"/>
          <w:sz w:val="24"/>
        </w:rPr>
      </w:pPr>
      <w:r>
        <w:rPr>
          <w:rFonts w:ascii="Arial" w:eastAsia="Arial" w:hAnsi="Arial" w:cs="Arial"/>
          <w:color w:val="auto"/>
        </w:rPr>
        <w:t>Lot 9</w:t>
      </w:r>
      <w:r w:rsidRPr="006109C9">
        <w:rPr>
          <w:rFonts w:ascii="Arial" w:eastAsia="Arial" w:hAnsi="Arial" w:cs="Arial"/>
          <w:color w:val="auto"/>
        </w:rPr>
        <w:t xml:space="preserve">.  </w:t>
      </w:r>
      <w:r>
        <w:rPr>
          <w:rFonts w:ascii="Arial" w:eastAsia="Arial" w:hAnsi="Arial" w:cs="Arial"/>
          <w:color w:val="auto"/>
          <w:sz w:val="24"/>
        </w:rPr>
        <w:tab/>
      </w:r>
      <w:r w:rsidRPr="005B2A6D">
        <w:rPr>
          <w:rFonts w:ascii="Arial" w:eastAsia="Arial" w:hAnsi="Arial" w:cs="Arial"/>
          <w:color w:val="auto"/>
          <w:sz w:val="24"/>
        </w:rPr>
        <w:t xml:space="preserve">DIETA LÍQUIDA COMPLETA </w:t>
      </w:r>
      <w:r>
        <w:rPr>
          <w:rFonts w:ascii="Arial" w:eastAsia="Arial" w:hAnsi="Arial" w:cs="Arial"/>
          <w:color w:val="auto"/>
          <w:sz w:val="24"/>
        </w:rPr>
        <w:t>POLI</w:t>
      </w:r>
      <w:r w:rsidRPr="00325C41">
        <w:rPr>
          <w:rFonts w:ascii="Arial" w:eastAsia="Arial" w:hAnsi="Arial" w:cs="Arial"/>
          <w:color w:val="auto"/>
          <w:sz w:val="24"/>
        </w:rPr>
        <w:t xml:space="preserve">MÈRICA </w:t>
      </w:r>
      <w:r>
        <w:rPr>
          <w:rFonts w:ascii="Arial" w:eastAsia="Arial" w:hAnsi="Arial" w:cs="Arial"/>
          <w:color w:val="auto"/>
          <w:sz w:val="24"/>
        </w:rPr>
        <w:t>HIPER</w:t>
      </w:r>
      <w:r w:rsidRPr="00325C41">
        <w:rPr>
          <w:rFonts w:ascii="Arial" w:eastAsia="Arial" w:hAnsi="Arial" w:cs="Arial"/>
          <w:color w:val="auto"/>
          <w:sz w:val="24"/>
        </w:rPr>
        <w:t xml:space="preserve">CALÒRICA </w:t>
      </w:r>
      <w:r>
        <w:rPr>
          <w:rFonts w:ascii="Arial" w:eastAsia="Arial" w:hAnsi="Arial" w:cs="Arial"/>
          <w:color w:val="auto"/>
          <w:sz w:val="24"/>
        </w:rPr>
        <w:t>NORMO</w:t>
      </w:r>
      <w:r w:rsidRPr="00325C41">
        <w:rPr>
          <w:rFonts w:ascii="Arial" w:eastAsia="Arial" w:hAnsi="Arial" w:cs="Arial"/>
          <w:color w:val="auto"/>
          <w:sz w:val="24"/>
        </w:rPr>
        <w:t xml:space="preserve">PROTEICA </w:t>
      </w:r>
      <w:r>
        <w:rPr>
          <w:rFonts w:ascii="Arial" w:eastAsia="Arial" w:hAnsi="Arial" w:cs="Arial"/>
          <w:color w:val="auto"/>
          <w:sz w:val="24"/>
        </w:rPr>
        <w:t xml:space="preserve"> SENSE</w:t>
      </w:r>
      <w:r w:rsidRPr="00325C41">
        <w:rPr>
          <w:rFonts w:ascii="Arial" w:eastAsia="Arial" w:hAnsi="Arial" w:cs="Arial"/>
          <w:color w:val="auto"/>
          <w:sz w:val="24"/>
        </w:rPr>
        <w:t xml:space="preserve">  FIBRA</w:t>
      </w:r>
      <w:r>
        <w:rPr>
          <w:rStyle w:val="Refernciadenotaapeudepgina"/>
          <w:rFonts w:ascii="Arial" w:eastAsia="Arial" w:hAnsi="Arial" w:cs="Arial"/>
          <w:color w:val="auto"/>
          <w:sz w:val="24"/>
        </w:rPr>
        <w:footnoteReference w:id="1"/>
      </w:r>
    </w:p>
    <w:p w:rsidR="00930275" w:rsidRDefault="00930275" w:rsidP="00930275">
      <w:pPr>
        <w:ind w:left="-142"/>
        <w:rPr>
          <w:sz w:val="10"/>
        </w:rPr>
      </w:pPr>
    </w:p>
    <w:p w:rsidR="00930275" w:rsidRPr="007F1726" w:rsidRDefault="00930275" w:rsidP="00930275">
      <w:pPr>
        <w:pStyle w:val="Ttol2"/>
        <w:ind w:left="-142"/>
        <w:jc w:val="both"/>
      </w:pPr>
      <w:r>
        <w:lastRenderedPageBreak/>
        <w:t>Criteris tècnics d’obligat compliment:</w:t>
      </w:r>
    </w:p>
    <w:p w:rsidR="00930275" w:rsidRDefault="00930275" w:rsidP="00930275">
      <w:pPr>
        <w:ind w:left="-142"/>
        <w:jc w:val="both"/>
        <w:rPr>
          <w:sz w:val="10"/>
        </w:rPr>
      </w:pPr>
    </w:p>
    <w:p w:rsidR="00930275" w:rsidRPr="0064114F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2"/>
        <w:gridCol w:w="3685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9.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Format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Densitat calòrica   </w:t>
            </w:r>
            <w:r w:rsidRPr="00325C41">
              <w:rPr>
                <w:rFonts w:eastAsia="Arial" w:cs="Arial"/>
                <w:i/>
                <w:sz w:val="18"/>
              </w:rPr>
              <w:t>(kcal/ml)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158" w:right="-426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1,5 ± 0,1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Percentatge de proteïna   </w:t>
            </w:r>
            <w:r w:rsidRPr="00325C41">
              <w:rPr>
                <w:rFonts w:eastAsia="Arial" w:cs="Arial"/>
                <w:i/>
                <w:sz w:val="18"/>
              </w:rPr>
              <w:t>(% proteïna sobre el VCT)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15-18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Percentatge de PAQ   </w:t>
            </w:r>
            <w:r w:rsidRPr="00325C41">
              <w:rPr>
                <w:rFonts w:eastAsia="Arial" w:cs="Arial"/>
                <w:i/>
                <w:sz w:val="18"/>
              </w:rPr>
              <w:t>(%)</w:t>
            </w:r>
          </w:p>
        </w:tc>
        <w:tc>
          <w:tcPr>
            <w:tcW w:w="368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rPr>
                <w:rFonts w:eastAsia="Arial" w:cs="Arial"/>
                <w:highlight w:val="magenta"/>
              </w:rPr>
            </w:pPr>
            <w:r w:rsidRPr="001C3EDF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Concentració de HC   </w:t>
            </w:r>
            <w:r w:rsidRPr="00325C41">
              <w:rPr>
                <w:rFonts w:eastAsia="Arial" w:cs="Arial"/>
                <w:i/>
                <w:sz w:val="18"/>
              </w:rPr>
              <w:t>(% HC sobre el VCT)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Percentatge de sucres   </w:t>
            </w:r>
            <w:r w:rsidRPr="00325C41">
              <w:rPr>
                <w:rFonts w:eastAsia="Arial" w:cs="Arial"/>
                <w:i/>
                <w:sz w:val="18"/>
              </w:rPr>
              <w:t>(% sucres sobre el total HC)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≤ 35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Osmolaritat   </w:t>
            </w:r>
            <w:r w:rsidRPr="00325C41">
              <w:rPr>
                <w:rFonts w:eastAsia="Arial" w:cs="Arial"/>
                <w:i/>
                <w:sz w:val="18"/>
              </w:rPr>
              <w:t>(</w:t>
            </w:r>
            <w:proofErr w:type="spellStart"/>
            <w:r w:rsidRPr="00325C41">
              <w:rPr>
                <w:rFonts w:eastAsia="Arial" w:cs="Arial"/>
                <w:i/>
                <w:sz w:val="18"/>
              </w:rPr>
              <w:t>mOsmol</w:t>
            </w:r>
            <w:proofErr w:type="spellEnd"/>
            <w:r w:rsidRPr="00325C41">
              <w:rPr>
                <w:rFonts w:eastAsia="Arial" w:cs="Arial"/>
                <w:i/>
                <w:sz w:val="18"/>
              </w:rPr>
              <w:t>/L)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≤ 500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Fibra   </w:t>
            </w:r>
            <w:r w:rsidRPr="00325C41">
              <w:rPr>
                <w:rFonts w:eastAsia="Arial" w:cs="Arial"/>
                <w:i/>
                <w:sz w:val="18"/>
              </w:rPr>
              <w:t>(Si/No)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Percentatge de fibra soluble  </w:t>
            </w:r>
            <w:r w:rsidRPr="00325C41">
              <w:rPr>
                <w:rFonts w:eastAsia="Arial" w:cs="Arial"/>
                <w:i/>
                <w:sz w:val="18"/>
              </w:rPr>
              <w:t>(% sobre el total)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158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Sabor de la fórmula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58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Mínim 2   (excloent-hi el sabor neutre)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492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ind w:left="-142" w:right="-710"/>
        <w:rPr>
          <w:rFonts w:eastAsia="Arial"/>
        </w:rPr>
      </w:pPr>
    </w:p>
    <w:p w:rsidR="00930275" w:rsidRDefault="00930275" w:rsidP="00930275">
      <w:pPr>
        <w:pStyle w:val="Ttol2"/>
        <w:ind w:left="-142" w:right="-710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ind w:left="-142" w:right="-142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>Proposta JUDICIS DE VALOR: característiques de valoració subjectiva de fórmules de nutrició artificial del lot 9 (s’ha d’incloure en sobre 2 BIS):</w:t>
      </w:r>
    </w:p>
    <w:p w:rsidR="00930275" w:rsidRDefault="00930275" w:rsidP="00930275">
      <w:pPr>
        <w:ind w:right="-142"/>
      </w:pPr>
    </w:p>
    <w:p w:rsidR="00930275" w:rsidRDefault="00930275" w:rsidP="00930275">
      <w:pPr>
        <w:ind w:right="-142"/>
      </w:pPr>
      <w:r>
        <w:t>Aquest apartat sotmès a judici de valor la puntuació màxima serà de 10 punts.</w:t>
      </w:r>
    </w:p>
    <w:p w:rsidR="00930275" w:rsidRPr="0091773E" w:rsidRDefault="00930275" w:rsidP="00930275">
      <w:pPr>
        <w:ind w:right="-142"/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3369"/>
        <w:gridCol w:w="2881"/>
        <w:gridCol w:w="12"/>
        <w:gridCol w:w="2777"/>
      </w:tblGrid>
      <w:tr w:rsidR="00930275" w:rsidRPr="00CA1964" w:rsidTr="00D25EB4">
        <w:trPr>
          <w:cantSplit/>
          <w:tblHeader/>
        </w:trPr>
        <w:tc>
          <w:tcPr>
            <w:tcW w:w="9039" w:type="dxa"/>
            <w:gridSpan w:val="4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lastRenderedPageBreak/>
              <w:t xml:space="preserve">Lot 9.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6262" w:type="dxa"/>
            <w:gridSpan w:val="3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777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Default="00930275" w:rsidP="00930275">
      <w:pPr>
        <w:pStyle w:val="Ttol3"/>
      </w:pPr>
    </w:p>
    <w:p w:rsidR="00930275" w:rsidRPr="0091773E" w:rsidRDefault="00930275" w:rsidP="00930275">
      <w:pPr>
        <w:pStyle w:val="Ttol3"/>
        <w:ind w:left="-142" w:right="141"/>
        <w:rPr>
          <w:rFonts w:ascii="Arial" w:eastAsia="Arial" w:hAnsi="Arial" w:cs="Arial"/>
          <w:color w:val="auto"/>
        </w:rPr>
      </w:pPr>
      <w:r w:rsidRPr="0091773E">
        <w:rPr>
          <w:rFonts w:ascii="Arial" w:eastAsia="Arial" w:hAnsi="Arial" w:cs="Arial"/>
          <w:color w:val="auto"/>
        </w:rPr>
        <w:t>Proposta tècnica: característiques bàsiques imprescindibles del lot 9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 w:right="141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 w:right="141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3227"/>
        <w:gridCol w:w="4394"/>
        <w:gridCol w:w="1418"/>
      </w:tblGrid>
      <w:tr w:rsidR="00930275" w:rsidRPr="005B2A6D" w:rsidTr="00D25EB4">
        <w:trPr>
          <w:cantSplit/>
          <w:trHeight w:val="571"/>
          <w:tblHeader/>
        </w:trPr>
        <w:tc>
          <w:tcPr>
            <w:tcW w:w="9039" w:type="dxa"/>
            <w:gridSpan w:val="3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9.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  <w:r>
              <w:rPr>
                <w:rFonts w:eastAsia="Arial" w:cs="Arial"/>
                <w:noProof/>
                <w:color w:val="000000" w:themeColor="text1"/>
              </w:rPr>
              <w:t xml:space="preserve"> 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41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7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120" w:after="60"/>
              <w:rPr>
                <w:rFonts w:eastAsia="Arial" w:cs="Arial"/>
                <w:i/>
                <w:iCs/>
              </w:rPr>
            </w:pPr>
            <w:r w:rsidRPr="00CE3517">
              <w:rPr>
                <w:rFonts w:eastAsia="Arial" w:cs="Arial"/>
                <w:i/>
                <w:iCs/>
              </w:rPr>
              <w:t>Fins a 6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41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6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 xml:space="preserve">Font de </w:t>
            </w:r>
            <w:r w:rsidRPr="0022672C">
              <w:rPr>
                <w:rFonts w:eastAsia="Arial" w:cs="Arial"/>
              </w:rPr>
              <w:t>greixos</w:t>
            </w:r>
            <w:r w:rsidRPr="79DCFC60">
              <w:rPr>
                <w:rFonts w:eastAsia="Arial" w:cs="Arial"/>
              </w:rPr>
              <w:t xml:space="preserve">:   </w:t>
            </w:r>
          </w:p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394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418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418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 Fins a 8,5 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41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8,5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8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CE3517" w:rsidRDefault="00930275" w:rsidP="00D25EB4">
            <w:pPr>
              <w:spacing w:before="12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41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227" w:type="dxa"/>
            <w:shd w:val="clear" w:color="auto" w:fill="FFFFFF" w:themeFill="background1"/>
            <w:vAlign w:val="center"/>
          </w:tcPr>
          <w:p w:rsidR="00930275" w:rsidRPr="0088069D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C00000"/>
              </w:rPr>
            </w:pPr>
            <w:r w:rsidRPr="0088069D">
              <w:rPr>
                <w:rFonts w:eastAsia="Arial" w:cs="Arial"/>
                <w:bCs/>
                <w:iCs/>
                <w:color w:val="000000" w:themeColor="text1"/>
              </w:rPr>
              <w:t>Vit D</w:t>
            </w:r>
            <w:r>
              <w:rPr>
                <w:rFonts w:eastAsia="Arial" w:cs="Arial"/>
                <w:bCs/>
                <w:iCs/>
                <w:color w:val="000000" w:themeColor="text1"/>
              </w:rPr>
              <w:t>:</w:t>
            </w:r>
            <w:r w:rsidRPr="0088069D">
              <w:rPr>
                <w:rFonts w:eastAsia="Arial" w:cs="Arial"/>
                <w:bCs/>
                <w:iCs/>
                <w:color w:val="C00000"/>
              </w:rPr>
              <w:t xml:space="preserve"> </w:t>
            </w:r>
          </w:p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79DCFC60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41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Pr="41B863BA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Default="00930275" w:rsidP="00930275">
      <w:pPr>
        <w:pStyle w:val="Ttol3"/>
        <w:spacing w:before="120" w:after="120" w:line="240" w:lineRule="auto"/>
        <w:ind w:left="-142" w:right="-425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425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425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 w:rsidRPr="002B609D">
        <w:rPr>
          <w:rFonts w:eastAsia="Arial" w:cs="Arial"/>
          <w:color w:val="FF0000"/>
        </w:rPr>
        <w:t>45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141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141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spacing w:before="240"/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AE1929" w:rsidRDefault="00930275" w:rsidP="00930275">
      <w:pPr>
        <w:pStyle w:val="Ttol1"/>
        <w:tabs>
          <w:tab w:val="left" w:pos="1134"/>
        </w:tabs>
        <w:spacing w:before="240"/>
        <w:ind w:left="3258" w:hanging="1134"/>
        <w:jc w:val="both"/>
        <w:rPr>
          <w:rFonts w:ascii="Arial" w:eastAsia="Arial" w:hAnsi="Arial" w:cs="Arial"/>
          <w:b w:val="0"/>
          <w:bCs w:val="0"/>
          <w:color w:val="000000" w:themeColor="text1"/>
          <w:sz w:val="18"/>
          <w:szCs w:val="18"/>
        </w:rPr>
      </w:pPr>
      <w:r w:rsidRPr="00AE1929">
        <w:rPr>
          <w:rFonts w:ascii="Arial" w:eastAsia="Arial" w:hAnsi="Arial" w:cs="Arial"/>
          <w:b w:val="0"/>
          <w:bCs w:val="0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tabs>
          <w:tab w:val="left" w:pos="1134"/>
        </w:tabs>
      </w:pPr>
    </w:p>
    <w:p w:rsidR="00930275" w:rsidRDefault="00930275" w:rsidP="00930275">
      <w:pPr>
        <w:pStyle w:val="Ttol1"/>
        <w:tabs>
          <w:tab w:val="left" w:pos="1134"/>
        </w:tabs>
        <w:ind w:left="1134" w:right="141" w:hanging="1134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515755">
        <w:rPr>
          <w:rFonts w:ascii="Arial" w:eastAsia="Arial" w:hAnsi="Arial" w:cs="Arial"/>
          <w:color w:val="auto"/>
        </w:rPr>
        <w:t xml:space="preserve">Lot 10.  </w:t>
      </w:r>
      <w:r>
        <w:tab/>
      </w:r>
      <w:r w:rsidRPr="5A515755">
        <w:rPr>
          <w:rFonts w:ascii="Arial" w:eastAsia="Arial" w:hAnsi="Arial" w:cs="Arial"/>
          <w:color w:val="000000" w:themeColor="text1"/>
          <w:sz w:val="24"/>
          <w:szCs w:val="24"/>
        </w:rPr>
        <w:t>DIETA LÍQUIDA COMPLETA POLIMÈRICA HIPERCALÒRICA HIPERPROTEICA SENSE  FIBRA</w:t>
      </w:r>
      <w:r>
        <w:rPr>
          <w:rStyle w:val="Refernciadenotaapeudepgina"/>
          <w:rFonts w:ascii="Arial" w:eastAsia="Arial" w:hAnsi="Arial" w:cs="Arial"/>
          <w:color w:val="000000" w:themeColor="text1"/>
          <w:sz w:val="24"/>
          <w:szCs w:val="24"/>
        </w:rPr>
        <w:footnoteReference w:id="2"/>
      </w:r>
    </w:p>
    <w:p w:rsidR="00930275" w:rsidRPr="00272FAF" w:rsidRDefault="00930275" w:rsidP="00930275">
      <w:pPr>
        <w:pStyle w:val="Ttol1"/>
        <w:ind w:left="993" w:right="141" w:hanging="993"/>
        <w:jc w:val="both"/>
        <w:rPr>
          <w:rFonts w:ascii="Arial" w:eastAsia="Arial" w:hAnsi="Arial" w:cs="Arial"/>
          <w:b w:val="0"/>
          <w:bCs w:val="0"/>
          <w:color w:val="auto"/>
          <w:sz w:val="24"/>
          <w:szCs w:val="24"/>
        </w:rPr>
      </w:pPr>
      <w:r>
        <w:t>Criteris tècnics d’obligat compliment:</w:t>
      </w:r>
    </w:p>
    <w:p w:rsidR="00930275" w:rsidRDefault="00930275" w:rsidP="00930275">
      <w:pPr>
        <w:ind w:left="993" w:right="141" w:hanging="993"/>
        <w:jc w:val="both"/>
        <w:rPr>
          <w:sz w:val="10"/>
        </w:rPr>
      </w:pPr>
    </w:p>
    <w:p w:rsidR="00930275" w:rsidRPr="0064114F" w:rsidRDefault="00930275" w:rsidP="00930275">
      <w:pPr>
        <w:ind w:right="141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tbl>
      <w:tblPr>
        <w:tblStyle w:val="Taulaambquadrcula"/>
        <w:tblW w:w="90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686"/>
      </w:tblGrid>
      <w:tr w:rsidR="00930275" w:rsidTr="00D25EB4">
        <w:trPr>
          <w:cantSplit/>
          <w:trHeight w:val="513"/>
          <w:tblHeader/>
        </w:trPr>
        <w:tc>
          <w:tcPr>
            <w:tcW w:w="903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10.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175" w:right="-426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1,5 ± 0,1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75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20-30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75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lastRenderedPageBreak/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75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75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6</w:t>
            </w:r>
            <w:r w:rsidRPr="00325C41">
              <w:rPr>
                <w:rFonts w:eastAsia="Arial" w:cs="Arial"/>
              </w:rPr>
              <w:t>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75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≤ 5</w:t>
            </w:r>
            <w:r>
              <w:rPr>
                <w:rFonts w:eastAsia="Arial" w:cs="Arial"/>
              </w:rPr>
              <w:t>5</w:t>
            </w:r>
            <w:r w:rsidRPr="00325C41">
              <w:rPr>
                <w:rFonts w:eastAsia="Arial" w:cs="Arial"/>
              </w:rPr>
              <w:t>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75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175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686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175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 xml:space="preserve">Mínim 2 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41B863BA">
              <w:rPr>
                <w:rFonts w:eastAsia="Arial" w:cs="Arial"/>
                <w:color w:val="000000" w:themeColor="text1"/>
              </w:rPr>
              <w:t>(excloent-hi el sabor neutre)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03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03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474"/>
        </w:trPr>
        <w:tc>
          <w:tcPr>
            <w:tcW w:w="903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ab/>
      </w:r>
    </w:p>
    <w:p w:rsidR="00930275" w:rsidRDefault="00930275" w:rsidP="00930275">
      <w:pPr>
        <w:pStyle w:val="Ttol2"/>
        <w:ind w:left="-142" w:right="-427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ind w:left="-142" w:right="141"/>
        <w:jc w:val="both"/>
        <w:rPr>
          <w:rFonts w:ascii="Arial" w:eastAsia="Arial" w:hAnsi="Arial" w:cs="Arial"/>
          <w:b w:val="0"/>
          <w:bCs w:val="0"/>
          <w:color w:val="000000" w:themeColor="text1"/>
        </w:rPr>
      </w:pPr>
      <w:r w:rsidRPr="00272FAF">
        <w:rPr>
          <w:rFonts w:ascii="Arial" w:eastAsia="Arial" w:hAnsi="Arial" w:cs="Arial"/>
          <w:b w:val="0"/>
          <w:bCs w:val="0"/>
          <w:color w:val="000000" w:themeColor="text1"/>
        </w:rPr>
        <w:t>Proposta JUDICIS DE VALOR: característiques de valoració subjectiva de fórmules de nutrició artificial del lot 10 (s’ha d’incloure en sobre 2 BIS):</w:t>
      </w:r>
    </w:p>
    <w:p w:rsidR="00930275" w:rsidRPr="00504C19" w:rsidRDefault="00930275" w:rsidP="00930275"/>
    <w:p w:rsidR="00930275" w:rsidRPr="0091773E" w:rsidRDefault="00930275" w:rsidP="00930275">
      <w:pPr>
        <w:ind w:left="-142" w:right="-427"/>
        <w:jc w:val="both"/>
      </w:pPr>
      <w:r>
        <w:t>A</w:t>
      </w:r>
      <w:r w:rsidRPr="00504C19">
        <w:rPr>
          <w:rFonts w:eastAsia="Arial" w:cs="Arial"/>
          <w:color w:val="000000" w:themeColor="text1"/>
        </w:rPr>
        <w:t>quest apartat sotmès a judici de valor la puntuació màxima serà de 10 punts.</w:t>
      </w: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3227"/>
        <w:gridCol w:w="2881"/>
        <w:gridCol w:w="12"/>
        <w:gridCol w:w="2919"/>
      </w:tblGrid>
      <w:tr w:rsidR="00930275" w:rsidRPr="00CA1964" w:rsidTr="00D25EB4">
        <w:trPr>
          <w:cantSplit/>
          <w:tblHeader/>
        </w:trPr>
        <w:tc>
          <w:tcPr>
            <w:tcW w:w="9039" w:type="dxa"/>
            <w:gridSpan w:val="4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10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504C19" w:rsidTr="00D25EB4">
        <w:trPr>
          <w:cantSplit/>
          <w:tblHeader/>
        </w:trPr>
        <w:tc>
          <w:tcPr>
            <w:tcW w:w="6120" w:type="dxa"/>
            <w:gridSpan w:val="3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919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931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931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931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931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931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931" w:type="dxa"/>
            <w:gridSpan w:val="2"/>
            <w:vAlign w:val="center"/>
          </w:tcPr>
          <w:p w:rsidR="00930275" w:rsidRPr="00176E3D" w:rsidRDefault="00930275" w:rsidP="00D25EB4">
            <w:pPr>
              <w:spacing w:before="120" w:after="120"/>
              <w:jc w:val="center"/>
              <w:rPr>
                <w:rFonts w:cs="Arial"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Default="00930275" w:rsidP="00930275">
      <w:pPr>
        <w:pStyle w:val="Ttol3"/>
        <w:rPr>
          <w:rFonts w:eastAsia="Arial"/>
          <w:color w:val="auto"/>
        </w:rPr>
      </w:pPr>
    </w:p>
    <w:p w:rsidR="00930275" w:rsidRPr="00504C19" w:rsidRDefault="00930275" w:rsidP="00930275"/>
    <w:p w:rsidR="00930275" w:rsidRPr="009B21F7" w:rsidRDefault="00930275" w:rsidP="00930275">
      <w:pPr>
        <w:pStyle w:val="Ttol3"/>
        <w:ind w:lef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0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tabs>
          <w:tab w:val="left" w:pos="1273"/>
        </w:tabs>
        <w:spacing w:before="120" w:after="120" w:line="240" w:lineRule="auto"/>
        <w:ind w:left="-142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322" w:type="dxa"/>
        <w:tblLook w:val="04A0" w:firstRow="1" w:lastRow="0" w:firstColumn="1" w:lastColumn="0" w:noHBand="0" w:noVBand="1"/>
      </w:tblPr>
      <w:tblGrid>
        <w:gridCol w:w="3510"/>
        <w:gridCol w:w="4252"/>
        <w:gridCol w:w="1560"/>
      </w:tblGrid>
      <w:tr w:rsidR="00930275" w:rsidRPr="005B2A6D" w:rsidTr="00D25EB4">
        <w:trPr>
          <w:cantSplit/>
          <w:trHeight w:val="571"/>
          <w:tblHeader/>
        </w:trPr>
        <w:tc>
          <w:tcPr>
            <w:tcW w:w="9322" w:type="dxa"/>
            <w:gridSpan w:val="3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10. </w:t>
            </w:r>
            <w:r w:rsidRPr="5A515755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5A515755">
              <w:rPr>
                <w:sz w:val="24"/>
                <w:szCs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252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  <w:sz w:val="20"/>
                <w:szCs w:val="20"/>
              </w:rPr>
            </w:pPr>
            <w:r w:rsidRPr="5A515755">
              <w:rPr>
                <w:rFonts w:eastAsia="Arial" w:cs="Arial"/>
                <w:sz w:val="20"/>
                <w:szCs w:val="20"/>
              </w:rPr>
              <w:t xml:space="preserve">Proporció de PAQ ≥ 90%  o  </w:t>
            </w:r>
            <w:proofErr w:type="spellStart"/>
            <w:r w:rsidRPr="5A515755">
              <w:rPr>
                <w:rFonts w:eastAsia="Arial" w:cs="Arial"/>
                <w:sz w:val="20"/>
                <w:szCs w:val="20"/>
              </w:rPr>
              <w:t>aminograma</w:t>
            </w:r>
            <w:proofErr w:type="spellEnd"/>
            <w:r w:rsidRPr="5A515755">
              <w:rPr>
                <w:rFonts w:eastAsia="Arial" w:cs="Arial"/>
                <w:sz w:val="20"/>
                <w:szCs w:val="20"/>
              </w:rPr>
              <w:t xml:space="preserve"> cobrint els requeriments d’AAE </w:t>
            </w:r>
          </w:p>
        </w:tc>
        <w:tc>
          <w:tcPr>
            <w:tcW w:w="15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5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7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252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5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252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560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252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560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 Fins a 8,5  punts</w:t>
            </w:r>
          </w:p>
        </w:tc>
        <w:tc>
          <w:tcPr>
            <w:tcW w:w="4252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5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5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8,5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 punts</w:t>
            </w:r>
          </w:p>
        </w:tc>
        <w:tc>
          <w:tcPr>
            <w:tcW w:w="4252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5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8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5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  <w:trHeight w:val="66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5142EE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sz w:val="18"/>
                <w:szCs w:val="18"/>
              </w:rPr>
            </w:pPr>
            <w:r w:rsidRPr="5A515755">
              <w:rPr>
                <w:rFonts w:eastAsia="Arial" w:cs="Arial"/>
                <w:sz w:val="20"/>
                <w:szCs w:val="20"/>
              </w:rPr>
              <w:t xml:space="preserve">Contingut  en </w:t>
            </w:r>
            <w:r w:rsidRPr="5A515755">
              <w:rPr>
                <w:rFonts w:eastAsia="Arial" w:cs="Arial"/>
                <w:sz w:val="18"/>
                <w:szCs w:val="18"/>
              </w:rPr>
              <w:t xml:space="preserve"> DHA/EPA :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  <w:sz w:val="20"/>
                <w:szCs w:val="20"/>
                <w:highlight w:val="red"/>
              </w:rPr>
            </w:pPr>
            <w:r w:rsidRPr="5A515755">
              <w:rPr>
                <w:rFonts w:eastAsia="Arial" w:cs="Arial"/>
                <w:i/>
                <w:iCs/>
                <w:sz w:val="20"/>
                <w:szCs w:val="20"/>
              </w:rPr>
              <w:t>Fins a 2 punts</w:t>
            </w:r>
          </w:p>
        </w:tc>
        <w:tc>
          <w:tcPr>
            <w:tcW w:w="4252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component</w:t>
            </w:r>
          </w:p>
        </w:tc>
        <w:tc>
          <w:tcPr>
            <w:tcW w:w="15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2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602"/>
        </w:trPr>
        <w:tc>
          <w:tcPr>
            <w:tcW w:w="3510" w:type="dxa"/>
            <w:vAlign w:val="center"/>
          </w:tcPr>
          <w:p w:rsidR="00930275" w:rsidRPr="0088069D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C00000"/>
              </w:rPr>
            </w:pPr>
            <w:r w:rsidRPr="0088069D">
              <w:rPr>
                <w:rFonts w:eastAsia="Arial" w:cs="Arial"/>
                <w:bCs/>
                <w:iCs/>
                <w:color w:val="000000" w:themeColor="text1"/>
              </w:rPr>
              <w:t>Vit D</w:t>
            </w:r>
            <w:r>
              <w:rPr>
                <w:rFonts w:eastAsia="Arial" w:cs="Arial"/>
                <w:bCs/>
                <w:iCs/>
                <w:color w:val="000000" w:themeColor="text1"/>
              </w:rPr>
              <w:t>:</w:t>
            </w:r>
            <w:r w:rsidRPr="0088069D">
              <w:rPr>
                <w:rFonts w:eastAsia="Arial" w:cs="Arial"/>
                <w:bCs/>
                <w:iCs/>
                <w:color w:val="C00000"/>
              </w:rPr>
              <w:t xml:space="preserve"> </w:t>
            </w:r>
          </w:p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252" w:type="dxa"/>
            <w:tcBorders>
              <w:bottom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>/100ml fórmula</w:t>
            </w:r>
          </w:p>
        </w:tc>
        <w:tc>
          <w:tcPr>
            <w:tcW w:w="15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spacing w:before="120" w:after="120" w:line="240" w:lineRule="auto"/>
        <w:ind w:left="-142" w:right="-709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709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</w:t>
      </w:r>
      <w:r>
        <w:rPr>
          <w:rFonts w:eastAsia="Arial" w:cs="Arial"/>
          <w:color w:val="000000" w:themeColor="text1"/>
        </w:rPr>
        <w:t xml:space="preserve">xima d’aquest criteri serà de </w:t>
      </w:r>
      <w:r w:rsidRPr="0091773E">
        <w:rPr>
          <w:rFonts w:eastAsia="Arial" w:cs="Arial"/>
          <w:color w:val="FF0000"/>
        </w:rPr>
        <w:t>45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left="-142"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lastRenderedPageBreak/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ind w:left="2124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ind w:left="2124"/>
      </w:pPr>
    </w:p>
    <w:p w:rsidR="00930275" w:rsidRDefault="00930275" w:rsidP="00930275">
      <w:pPr>
        <w:pStyle w:val="Ttol1"/>
        <w:tabs>
          <w:tab w:val="left" w:pos="1134"/>
        </w:tabs>
        <w:ind w:left="1134" w:hanging="1276"/>
        <w:jc w:val="both"/>
        <w:rPr>
          <w:rFonts w:ascii="Arial" w:eastAsia="Arial" w:hAnsi="Arial" w:cs="Arial"/>
          <w:color w:val="000000" w:themeColor="text1"/>
          <w:sz w:val="24"/>
        </w:rPr>
      </w:pPr>
      <w:r>
        <w:rPr>
          <w:rFonts w:ascii="Arial" w:eastAsia="Arial" w:hAnsi="Arial" w:cs="Arial"/>
          <w:color w:val="auto"/>
        </w:rPr>
        <w:t>Lot 11</w:t>
      </w:r>
      <w:r w:rsidRPr="006109C9">
        <w:rPr>
          <w:rFonts w:ascii="Arial" w:eastAsia="Arial" w:hAnsi="Arial" w:cs="Arial"/>
          <w:color w:val="auto"/>
        </w:rPr>
        <w:t xml:space="preserve">.  </w:t>
      </w:r>
      <w:r>
        <w:rPr>
          <w:rFonts w:ascii="Arial" w:eastAsia="Arial" w:hAnsi="Arial" w:cs="Arial"/>
          <w:color w:val="auto"/>
          <w:sz w:val="24"/>
        </w:rPr>
        <w:tab/>
      </w:r>
      <w:r w:rsidRPr="00325C41">
        <w:rPr>
          <w:rFonts w:ascii="Arial" w:eastAsia="Arial" w:hAnsi="Arial" w:cs="Arial"/>
          <w:color w:val="000000" w:themeColor="text1"/>
          <w:sz w:val="24"/>
        </w:rPr>
        <w:t xml:space="preserve">DIETA LÍQUIDA COMPLETA POLIMÈRICA HIPERCALÒRICA HIPERPROTEICA </w:t>
      </w:r>
      <w:r>
        <w:rPr>
          <w:rFonts w:ascii="Arial" w:eastAsia="Arial" w:hAnsi="Arial" w:cs="Arial"/>
          <w:color w:val="000000" w:themeColor="text1"/>
          <w:sz w:val="24"/>
        </w:rPr>
        <w:t>AMB</w:t>
      </w:r>
      <w:r w:rsidRPr="00325C41">
        <w:rPr>
          <w:rFonts w:ascii="Arial" w:eastAsia="Arial" w:hAnsi="Arial" w:cs="Arial"/>
          <w:color w:val="000000" w:themeColor="text1"/>
          <w:sz w:val="24"/>
        </w:rPr>
        <w:t xml:space="preserve">  FIBRA</w:t>
      </w:r>
      <w:r>
        <w:rPr>
          <w:rFonts w:ascii="Arial" w:eastAsia="Arial" w:hAnsi="Arial" w:cs="Arial"/>
          <w:color w:val="000000" w:themeColor="text1"/>
          <w:sz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000000" w:themeColor="text1"/>
          <w:sz w:val="24"/>
        </w:rPr>
        <w:footnoteReference w:id="3"/>
      </w:r>
    </w:p>
    <w:p w:rsidR="00930275" w:rsidRDefault="00930275" w:rsidP="00930275">
      <w:pPr>
        <w:pStyle w:val="Default"/>
        <w:ind w:hanging="1276"/>
      </w:pPr>
    </w:p>
    <w:p w:rsidR="00930275" w:rsidRPr="007F1726" w:rsidRDefault="00930275" w:rsidP="00930275">
      <w:pPr>
        <w:pStyle w:val="Ttol2"/>
        <w:ind w:left="-142"/>
        <w:jc w:val="both"/>
      </w:pPr>
      <w:r>
        <w:t>Criteris tècnics d’obligat compliment:</w:t>
      </w:r>
    </w:p>
    <w:p w:rsidR="00930275" w:rsidRDefault="00930275" w:rsidP="00930275">
      <w:pPr>
        <w:ind w:left="-142"/>
        <w:jc w:val="both"/>
        <w:rPr>
          <w:sz w:val="10"/>
        </w:rPr>
      </w:pPr>
    </w:p>
    <w:p w:rsidR="00930275" w:rsidRPr="009E221D" w:rsidRDefault="00930275" w:rsidP="00930275">
      <w:pPr>
        <w:ind w:left="-142"/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356" w:type="dxa"/>
        <w:tblInd w:w="-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87"/>
        <w:gridCol w:w="3969"/>
      </w:tblGrid>
      <w:tr w:rsidR="00930275" w:rsidTr="00D25EB4">
        <w:trPr>
          <w:cantSplit/>
          <w:trHeight w:val="513"/>
          <w:tblHeader/>
        </w:trPr>
        <w:tc>
          <w:tcPr>
            <w:tcW w:w="935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11.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21" w:right="-426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1,3-1,6</w:t>
            </w:r>
            <w:r w:rsidRPr="00325C41">
              <w:rPr>
                <w:rFonts w:eastAsia="Arial" w:cs="Arial"/>
              </w:rPr>
              <w:t xml:space="preserve">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21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20-30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21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21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21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3</w:t>
            </w:r>
            <w:r w:rsidRPr="00325C41">
              <w:rPr>
                <w:rFonts w:eastAsia="Arial" w:cs="Arial"/>
              </w:rPr>
              <w:t>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21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700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21"/>
              <w:rPr>
                <w:rFonts w:eastAsia="Arial" w:cs="Arial"/>
              </w:rPr>
            </w:pPr>
            <w:r>
              <w:rPr>
                <w:rFonts w:eastAsia="Arial" w:cs="Arial"/>
              </w:rPr>
              <w:t>Si</w:t>
            </w:r>
            <w:r w:rsidRPr="00325C41">
              <w:rPr>
                <w:rFonts w:eastAsia="Arial" w:cs="Arial"/>
              </w:rPr>
              <w:t xml:space="preserve">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21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≥ 80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8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21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Mínim 2 </w:t>
            </w:r>
            <w:r w:rsidRPr="41B863BA">
              <w:rPr>
                <w:rFonts w:eastAsia="Arial" w:cs="Arial"/>
                <w:color w:val="000000" w:themeColor="text1"/>
              </w:rPr>
              <w:t>(excloent-hi el sabor neutre)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35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35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163"/>
        </w:trPr>
        <w:tc>
          <w:tcPr>
            <w:tcW w:w="935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lastRenderedPageBreak/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3"/>
        <w:rPr>
          <w:rFonts w:ascii="Arial" w:eastAsia="Arial" w:hAnsi="Arial" w:cs="Arial"/>
          <w:color w:val="auto"/>
        </w:rPr>
      </w:pPr>
    </w:p>
    <w:p w:rsidR="00930275" w:rsidRDefault="00930275" w:rsidP="00930275">
      <w:pPr>
        <w:pStyle w:val="Ttol3"/>
        <w:ind w:left="-142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de nutrició artificial del lot </w:t>
      </w:r>
      <w:r>
        <w:rPr>
          <w:rFonts w:ascii="Arial" w:eastAsia="Arial" w:hAnsi="Arial" w:cs="Arial"/>
          <w:color w:val="auto"/>
        </w:rPr>
        <w:t>11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>
      <w:pPr>
        <w:ind w:left="-142"/>
      </w:pPr>
    </w:p>
    <w:p w:rsidR="00930275" w:rsidRPr="00504C19" w:rsidRDefault="00930275" w:rsidP="00930275">
      <w:pPr>
        <w:ind w:left="-142"/>
        <w:rPr>
          <w:rFonts w:eastAsia="Arial" w:cs="Arial"/>
          <w:color w:val="000000" w:themeColor="text1"/>
        </w:rPr>
      </w:pPr>
      <w:r w:rsidRPr="00504C19">
        <w:rPr>
          <w:rFonts w:eastAsia="Arial" w:cs="Arial"/>
          <w:color w:val="000000" w:themeColor="text1"/>
        </w:rPr>
        <w:t>Aquest apartat sotmès a judici de valor la puntuació màxima serà de 10 punts.</w:t>
      </w: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2881"/>
        <w:gridCol w:w="2881"/>
        <w:gridCol w:w="3277"/>
      </w:tblGrid>
      <w:tr w:rsidR="00930275" w:rsidRPr="00CA1964" w:rsidTr="00D25EB4">
        <w:trPr>
          <w:cantSplit/>
          <w:tblHeader/>
        </w:trPr>
        <w:tc>
          <w:tcPr>
            <w:tcW w:w="9039" w:type="dxa"/>
            <w:gridSpan w:val="3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11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5762" w:type="dxa"/>
            <w:gridSpan w:val="2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3277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Pr="0091773E" w:rsidRDefault="00930275" w:rsidP="00930275"/>
    <w:p w:rsidR="00930275" w:rsidRPr="00272FAF" w:rsidRDefault="00930275" w:rsidP="00930275">
      <w:pPr>
        <w:pStyle w:val="Ttol2"/>
        <w:ind w:left="-142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Pr="009B21F7" w:rsidRDefault="00930275" w:rsidP="00930275">
      <w:pPr>
        <w:pStyle w:val="Ttol3"/>
        <w:ind w:lef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1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085"/>
        <w:gridCol w:w="4536"/>
        <w:gridCol w:w="1559"/>
      </w:tblGrid>
      <w:tr w:rsidR="00930275" w:rsidRPr="005B2A6D" w:rsidTr="00D25EB4">
        <w:trPr>
          <w:cantSplit/>
          <w:trHeight w:val="571"/>
          <w:tblHeader/>
        </w:trPr>
        <w:tc>
          <w:tcPr>
            <w:tcW w:w="9180" w:type="dxa"/>
            <w:gridSpan w:val="3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11.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lastRenderedPageBreak/>
              <w:t>Fins a 10 punts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lastRenderedPageBreak/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536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55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7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536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55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</w:rPr>
              <w:t>Fins a 7</w:t>
            </w:r>
            <w:r w:rsidRPr="00CE3517">
              <w:rPr>
                <w:rFonts w:eastAsia="Arial" w:cs="Arial"/>
                <w:i/>
                <w:iCs/>
              </w:rPr>
              <w:t>,5 punts</w:t>
            </w:r>
          </w:p>
        </w:tc>
        <w:tc>
          <w:tcPr>
            <w:tcW w:w="4536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5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2,5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</w:rPr>
              <w:t xml:space="preserve"> Fins a 7</w:t>
            </w:r>
            <w:r w:rsidRPr="00CE3517">
              <w:rPr>
                <w:rFonts w:eastAsia="Arial" w:cs="Arial"/>
                <w:i/>
                <w:iCs/>
              </w:rPr>
              <w:t>,5  punts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5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536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55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7</w:t>
            </w:r>
            <w:r w:rsidRPr="41B863BA">
              <w:rPr>
                <w:rFonts w:eastAsia="Arial" w:cs="Arial"/>
              </w:rPr>
              <w:t xml:space="preserve">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>5</w:t>
            </w:r>
            <w:r w:rsidRPr="00CE3517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5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536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55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3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  <w:trHeight w:val="900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88069D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sz w:val="20"/>
                <w:szCs w:val="20"/>
              </w:rPr>
            </w:pPr>
            <w:r w:rsidRPr="5A515755">
              <w:rPr>
                <w:rFonts w:eastAsia="Arial" w:cs="Arial"/>
              </w:rPr>
              <w:t xml:space="preserve">Contingut  </w:t>
            </w:r>
            <w:r w:rsidRPr="5A515755">
              <w:rPr>
                <w:rFonts w:eastAsia="Arial" w:cs="Arial"/>
                <w:sz w:val="20"/>
                <w:szCs w:val="20"/>
              </w:rPr>
              <w:t xml:space="preserve"> DHA/EPA  :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  <w:highlight w:val="red"/>
              </w:rPr>
            </w:pPr>
            <w:r w:rsidRPr="0022672C">
              <w:rPr>
                <w:rFonts w:eastAsia="Arial" w:cs="Arial"/>
                <w:i/>
                <w:iCs/>
              </w:rPr>
              <w:t>Fins a 2 punts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component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2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</w:rPr>
            </w:pPr>
            <w:r>
              <w:rPr>
                <w:rFonts w:eastAsia="Arial" w:cs="Arial"/>
                <w:bCs/>
              </w:rPr>
              <w:t xml:space="preserve">Quantitat total de </w:t>
            </w:r>
            <w:r w:rsidRPr="004F7B73">
              <w:rPr>
                <w:rFonts w:eastAsia="Arial" w:cs="Arial"/>
                <w:bCs/>
              </w:rPr>
              <w:t xml:space="preserve">fibra: </w:t>
            </w:r>
          </w:p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  <w:color w:val="000000" w:themeColor="text1"/>
              </w:rPr>
              <w:t>F</w:t>
            </w:r>
            <w:r w:rsidRPr="41B863BA">
              <w:rPr>
                <w:rFonts w:eastAsia="Arial" w:cs="Arial"/>
                <w:i/>
                <w:iCs/>
                <w:color w:val="000000" w:themeColor="text1"/>
              </w:rPr>
              <w:t>ins a 5 punts</w:t>
            </w:r>
          </w:p>
        </w:tc>
        <w:tc>
          <w:tcPr>
            <w:tcW w:w="4536" w:type="dxa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>≥ 2</w:t>
            </w:r>
            <w:r>
              <w:rPr>
                <w:rFonts w:eastAsia="Arial" w:cs="Arial"/>
                <w:color w:val="000000" w:themeColor="text1"/>
              </w:rPr>
              <w:t xml:space="preserve">g </w:t>
            </w:r>
            <w:r w:rsidRPr="6A567F2D">
              <w:rPr>
                <w:rFonts w:eastAsia="Arial" w:cs="Arial"/>
                <w:color w:val="000000" w:themeColor="text1"/>
              </w:rPr>
              <w:t>per 100</w:t>
            </w:r>
            <w:r>
              <w:rPr>
                <w:rFonts w:eastAsia="Arial" w:cs="Arial"/>
                <w:color w:val="000000" w:themeColor="text1"/>
              </w:rPr>
              <w:t>ml</w:t>
            </w:r>
            <w:r w:rsidRPr="6A567F2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>de fórmula</w:t>
            </w: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5 punts</w:t>
            </w:r>
          </w:p>
        </w:tc>
      </w:tr>
      <w:tr w:rsidR="00930275" w:rsidRPr="005B2A6D" w:rsidTr="00D25EB4">
        <w:trPr>
          <w:cantSplit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88069D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C00000"/>
              </w:rPr>
            </w:pPr>
            <w:r w:rsidRPr="0088069D">
              <w:rPr>
                <w:rFonts w:eastAsia="Arial" w:cs="Arial"/>
                <w:bCs/>
                <w:iCs/>
                <w:color w:val="000000" w:themeColor="text1"/>
              </w:rPr>
              <w:t>Vit D</w:t>
            </w:r>
            <w:r>
              <w:rPr>
                <w:rFonts w:eastAsia="Arial" w:cs="Arial"/>
                <w:bCs/>
                <w:iCs/>
                <w:color w:val="000000" w:themeColor="text1"/>
              </w:rPr>
              <w:t>:</w:t>
            </w:r>
            <w:r w:rsidRPr="0088069D">
              <w:rPr>
                <w:rFonts w:eastAsia="Arial" w:cs="Arial"/>
                <w:bCs/>
                <w:iCs/>
                <w:color w:val="C00000"/>
              </w:rPr>
              <w:t xml:space="preserve"> 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536" w:type="dxa"/>
            <w:tcBorders>
              <w:bottom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559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Default="00930275" w:rsidP="00930275">
      <w:pPr>
        <w:pStyle w:val="Ttol3"/>
        <w:spacing w:before="120" w:after="120" w:line="240" w:lineRule="auto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puntuació màx</w:t>
      </w:r>
      <w:r>
        <w:rPr>
          <w:rFonts w:eastAsia="Arial" w:cs="Arial"/>
          <w:color w:val="000000" w:themeColor="text1"/>
        </w:rPr>
        <w:t xml:space="preserve">ima d’aquest criteri serà de 45 </w:t>
      </w:r>
      <w:r w:rsidRPr="00E51045">
        <w:rPr>
          <w:rFonts w:eastAsia="Arial" w:cs="Arial"/>
          <w:color w:val="000000" w:themeColor="text1"/>
        </w:rPr>
        <w:t>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ind w:left="2124"/>
        <w:jc w:val="both"/>
        <w:rPr>
          <w:rFonts w:eastAsia="Arial" w:cs="Arial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lastRenderedPageBreak/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-142" w:right="-142"/>
        <w:jc w:val="both"/>
        <w:rPr>
          <w:rFonts w:ascii="Arial" w:eastAsia="Arial" w:hAnsi="Arial" w:cs="Arial"/>
          <w:color w:val="000000" w:themeColor="text1"/>
          <w:sz w:val="24"/>
        </w:rPr>
      </w:pPr>
      <w:r>
        <w:rPr>
          <w:rFonts w:ascii="Arial" w:eastAsia="Arial" w:hAnsi="Arial" w:cs="Arial"/>
          <w:color w:val="auto"/>
        </w:rPr>
        <w:t>Lot 12</w:t>
      </w:r>
      <w:r w:rsidRPr="006109C9">
        <w:rPr>
          <w:rFonts w:ascii="Arial" w:eastAsia="Arial" w:hAnsi="Arial" w:cs="Arial"/>
          <w:color w:val="auto"/>
        </w:rPr>
        <w:t xml:space="preserve">.  </w:t>
      </w:r>
      <w:r>
        <w:rPr>
          <w:rFonts w:ascii="Arial" w:eastAsia="Arial" w:hAnsi="Arial" w:cs="Arial"/>
          <w:color w:val="auto"/>
          <w:sz w:val="24"/>
        </w:rPr>
        <w:tab/>
      </w:r>
      <w:r w:rsidRPr="00325C41">
        <w:rPr>
          <w:rFonts w:ascii="Arial" w:eastAsia="Arial" w:hAnsi="Arial" w:cs="Arial"/>
          <w:color w:val="000000" w:themeColor="text1"/>
          <w:sz w:val="24"/>
        </w:rPr>
        <w:t xml:space="preserve">DIETA LÍQUIDA COMPLETA POLIMÈRICA </w:t>
      </w:r>
      <w:r>
        <w:rPr>
          <w:rFonts w:ascii="Arial" w:eastAsia="Arial" w:hAnsi="Arial" w:cs="Arial"/>
          <w:color w:val="000000" w:themeColor="text1"/>
          <w:sz w:val="24"/>
        </w:rPr>
        <w:t xml:space="preserve">DE MOLT ALTA DENSITAT </w:t>
      </w:r>
      <w:r>
        <w:rPr>
          <w:rFonts w:ascii="Arial" w:eastAsia="Arial" w:hAnsi="Arial" w:cs="Arial"/>
          <w:color w:val="000000" w:themeColor="text1"/>
          <w:sz w:val="24"/>
        </w:rPr>
        <w:tab/>
        <w:t>CALÒRICA</w:t>
      </w:r>
      <w:r w:rsidRPr="00325C41">
        <w:rPr>
          <w:rFonts w:ascii="Arial" w:eastAsia="Arial" w:hAnsi="Arial" w:cs="Arial"/>
          <w:color w:val="000000" w:themeColor="text1"/>
          <w:sz w:val="24"/>
        </w:rPr>
        <w:t xml:space="preserve"> HIPERPROTEICA SENSE  FIBRA</w:t>
      </w:r>
      <w:r>
        <w:rPr>
          <w:rFonts w:ascii="Arial" w:eastAsia="Arial" w:hAnsi="Arial" w:cs="Arial"/>
          <w:color w:val="000000" w:themeColor="text1"/>
          <w:sz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000000" w:themeColor="text1"/>
          <w:sz w:val="24"/>
        </w:rPr>
        <w:footnoteReference w:id="4"/>
      </w:r>
    </w:p>
    <w:p w:rsidR="00930275" w:rsidRPr="007F1726" w:rsidRDefault="00930275" w:rsidP="00930275">
      <w:pPr>
        <w:pStyle w:val="Ttol2"/>
        <w:tabs>
          <w:tab w:val="left" w:pos="-142"/>
        </w:tabs>
        <w:ind w:left="-142" w:right="-284"/>
        <w:jc w:val="both"/>
      </w:pPr>
      <w:r>
        <w:t>Criteris tècnics d’obligat compliment:</w:t>
      </w:r>
    </w:p>
    <w:p w:rsidR="00930275" w:rsidRDefault="00930275" w:rsidP="00930275">
      <w:pPr>
        <w:tabs>
          <w:tab w:val="left" w:pos="-142"/>
        </w:tabs>
        <w:ind w:left="-142" w:right="-284"/>
        <w:jc w:val="both"/>
        <w:rPr>
          <w:sz w:val="10"/>
        </w:rPr>
      </w:pPr>
    </w:p>
    <w:p w:rsidR="00930275" w:rsidRPr="009E221D" w:rsidRDefault="00930275" w:rsidP="00930275">
      <w:pPr>
        <w:tabs>
          <w:tab w:val="left" w:pos="-142"/>
        </w:tabs>
        <w:ind w:left="-142" w:right="-284"/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4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2"/>
        <w:gridCol w:w="3969"/>
      </w:tblGrid>
      <w:tr w:rsidR="00930275" w:rsidTr="00D25EB4">
        <w:trPr>
          <w:cantSplit/>
          <w:trHeight w:val="513"/>
          <w:tblHeader/>
        </w:trPr>
        <w:tc>
          <w:tcPr>
            <w:tcW w:w="9461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12.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7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2,0-2,1</w:t>
            </w:r>
            <w:r w:rsidRPr="00325C41">
              <w:rPr>
                <w:rFonts w:eastAsia="Arial" w:cs="Arial"/>
              </w:rPr>
              <w:t xml:space="preserve">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20-30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  <w:color w:val="000000" w:themeColor="text1"/>
              </w:rPr>
              <w:t xml:space="preserve">Concentració de HC   </w:t>
            </w:r>
            <w:r w:rsidRPr="79DCFC60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(% HC sobre el VCT)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&lt; 50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70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60</w:t>
            </w:r>
            <w:r w:rsidRPr="00325C41">
              <w:rPr>
                <w:rFonts w:eastAsia="Arial" w:cs="Arial"/>
              </w:rPr>
              <w:t>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 xml:space="preserve">Mínim 2 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41B863BA">
              <w:rPr>
                <w:rFonts w:eastAsia="Arial" w:cs="Arial"/>
                <w:color w:val="000000" w:themeColor="text1"/>
              </w:rPr>
              <w:t>(excloent-hi el sabor neutre)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461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461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986"/>
        </w:trPr>
        <w:tc>
          <w:tcPr>
            <w:tcW w:w="9461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Default="00930275" w:rsidP="00930275">
      <w:pPr>
        <w:pStyle w:val="Ttol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jc w:val="both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</w:t>
      </w:r>
      <w:r>
        <w:rPr>
          <w:rFonts w:ascii="Arial" w:eastAsia="Arial" w:hAnsi="Arial" w:cs="Arial"/>
          <w:color w:val="auto"/>
        </w:rPr>
        <w:t>de nutrició artificial del lot 12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>
      <w:pPr>
        <w:jc w:val="both"/>
      </w:pPr>
    </w:p>
    <w:p w:rsidR="00930275" w:rsidRPr="00504C19" w:rsidRDefault="00930275" w:rsidP="00930275">
      <w:pPr>
        <w:jc w:val="both"/>
        <w:rPr>
          <w:rFonts w:cs="Arial"/>
        </w:rPr>
      </w:pPr>
      <w:r w:rsidRPr="00504C19">
        <w:rPr>
          <w:rFonts w:cs="Arial"/>
        </w:rPr>
        <w:t>Aquest apartat sotmès a judici de valor la puntuació màxima serà de 10 punts.</w:t>
      </w:r>
    </w:p>
    <w:p w:rsidR="00930275" w:rsidRDefault="00930275" w:rsidP="00930275">
      <w:pPr>
        <w:jc w:val="both"/>
      </w:pPr>
    </w:p>
    <w:tbl>
      <w:tblPr>
        <w:tblStyle w:val="Taulaambquadrcula"/>
        <w:tblW w:w="9322" w:type="dxa"/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930275" w:rsidRPr="00CA1964" w:rsidTr="00D25EB4">
        <w:trPr>
          <w:cantSplit/>
          <w:tblHeader/>
        </w:trPr>
        <w:tc>
          <w:tcPr>
            <w:tcW w:w="9322" w:type="dxa"/>
            <w:gridSpan w:val="3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12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6487" w:type="dxa"/>
            <w:gridSpan w:val="2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835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326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835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326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835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26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835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26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835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326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835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227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26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835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Default="00930275" w:rsidP="00930275">
      <w:pPr>
        <w:pStyle w:val="Ttol3"/>
      </w:pPr>
    </w:p>
    <w:p w:rsidR="00930275" w:rsidRPr="009B21F7" w:rsidRDefault="00930275" w:rsidP="00930275">
      <w:pPr>
        <w:pStyle w:val="Ttol3"/>
        <w:ind w:left="-142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2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2943"/>
        <w:gridCol w:w="4395"/>
        <w:gridCol w:w="1842"/>
      </w:tblGrid>
      <w:tr w:rsidR="00930275" w:rsidRPr="005B2A6D" w:rsidTr="00D25EB4">
        <w:trPr>
          <w:cantSplit/>
          <w:trHeight w:val="571"/>
          <w:tblHeader/>
        </w:trPr>
        <w:tc>
          <w:tcPr>
            <w:tcW w:w="9180" w:type="dxa"/>
            <w:gridSpan w:val="3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12.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395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</w:rPr>
              <w:t>Formulació amb proteïnes de SL ≥ 25%</w:t>
            </w:r>
          </w:p>
        </w:tc>
        <w:tc>
          <w:tcPr>
            <w:tcW w:w="184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9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00CE3517">
              <w:rPr>
                <w:rFonts w:eastAsia="Arial" w:cs="Arial"/>
                <w:i/>
                <w:iCs/>
              </w:rPr>
              <w:t>Fins a 6 punts</w:t>
            </w:r>
          </w:p>
        </w:tc>
        <w:tc>
          <w:tcPr>
            <w:tcW w:w="4395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84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lastRenderedPageBreak/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395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 xml:space="preserve">Monoinsaturats ≥ 55% </w:t>
            </w:r>
          </w:p>
        </w:tc>
        <w:tc>
          <w:tcPr>
            <w:tcW w:w="1842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5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842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 Fins a 8,5  punts</w:t>
            </w:r>
          </w:p>
        </w:tc>
        <w:tc>
          <w:tcPr>
            <w:tcW w:w="4395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84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8,5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>6</w:t>
            </w:r>
            <w:r w:rsidRPr="00CE3517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395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6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84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4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  <w:trHeight w:val="960"/>
        </w:trPr>
        <w:tc>
          <w:tcPr>
            <w:tcW w:w="2943" w:type="dxa"/>
            <w:vAlign w:val="center"/>
          </w:tcPr>
          <w:p w:rsidR="00930275" w:rsidRPr="0088069D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C00000"/>
              </w:rPr>
            </w:pPr>
            <w:r w:rsidRPr="0088069D">
              <w:rPr>
                <w:rFonts w:eastAsia="Arial" w:cs="Arial"/>
                <w:bCs/>
                <w:iCs/>
                <w:color w:val="000000" w:themeColor="text1"/>
              </w:rPr>
              <w:t>Vit D</w:t>
            </w:r>
            <w:r>
              <w:rPr>
                <w:rFonts w:eastAsia="Arial" w:cs="Arial"/>
                <w:bCs/>
                <w:iCs/>
                <w:color w:val="000000" w:themeColor="text1"/>
              </w:rPr>
              <w:t>:</w:t>
            </w:r>
            <w:r w:rsidRPr="0088069D">
              <w:rPr>
                <w:rFonts w:eastAsia="Arial" w:cs="Arial"/>
                <w:bCs/>
                <w:iCs/>
                <w:color w:val="C00000"/>
              </w:rPr>
              <w:t xml:space="preserve"> </w:t>
            </w:r>
          </w:p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395" w:type="dxa"/>
            <w:tcBorders>
              <w:bottom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84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Default="00930275" w:rsidP="00930275">
      <w:pPr>
        <w:pStyle w:val="Ttol3"/>
        <w:spacing w:before="120" w:after="120" w:line="240" w:lineRule="auto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>
        <w:rPr>
          <w:rFonts w:eastAsia="Arial" w:cs="Arial"/>
          <w:color w:val="000000" w:themeColor="text1"/>
        </w:rPr>
        <w:t>45</w:t>
      </w:r>
      <w:r w:rsidRPr="00E51045">
        <w:rPr>
          <w:rFonts w:eastAsia="Arial" w:cs="Arial"/>
          <w:color w:val="000000" w:themeColor="text1"/>
        </w:rPr>
        <w:t xml:space="preserve">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1134" w:hanging="1134"/>
        <w:jc w:val="both"/>
        <w:rPr>
          <w:rFonts w:ascii="Arial" w:eastAsia="Arial" w:hAnsi="Arial" w:cs="Arial"/>
          <w:color w:val="auto"/>
          <w:sz w:val="24"/>
          <w:szCs w:val="24"/>
        </w:rPr>
      </w:pPr>
      <w:r>
        <w:rPr>
          <w:rFonts w:ascii="Arial" w:eastAsia="Arial" w:hAnsi="Arial" w:cs="Arial"/>
          <w:color w:val="auto"/>
        </w:rPr>
        <w:lastRenderedPageBreak/>
        <w:t>Lot 13</w:t>
      </w:r>
      <w:r w:rsidRPr="79DCFC60">
        <w:rPr>
          <w:rFonts w:ascii="Arial" w:eastAsia="Arial" w:hAnsi="Arial" w:cs="Arial"/>
          <w:color w:val="auto"/>
        </w:rPr>
        <w:t xml:space="preserve">.  </w:t>
      </w:r>
      <w:r>
        <w:tab/>
      </w:r>
      <w:r w:rsidRPr="79DCFC60">
        <w:rPr>
          <w:rFonts w:ascii="Arial" w:eastAsia="Arial" w:hAnsi="Arial" w:cs="Arial"/>
          <w:color w:val="auto"/>
          <w:sz w:val="24"/>
          <w:szCs w:val="24"/>
        </w:rPr>
        <w:t>DIETA LÍQUIDA COMPLETA POLIMÈRICA DE MOLT ALTA DENSITAT CALÒRICA HIPERPROTEICA AMB  FIBRA</w:t>
      </w:r>
      <w:r>
        <w:rPr>
          <w:rFonts w:ascii="Arial" w:eastAsia="Arial" w:hAnsi="Arial" w:cs="Arial"/>
          <w:color w:val="auto"/>
          <w:sz w:val="24"/>
          <w:szCs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auto"/>
          <w:sz w:val="24"/>
          <w:szCs w:val="24"/>
        </w:rPr>
        <w:footnoteReference w:id="5"/>
      </w:r>
    </w:p>
    <w:p w:rsidR="00930275" w:rsidRPr="007F1726" w:rsidRDefault="00930275" w:rsidP="00930275">
      <w:pPr>
        <w:pStyle w:val="Ttol2"/>
      </w:pPr>
      <w:r>
        <w:t>Criteris tècnics d’obligat compliment:</w:t>
      </w:r>
    </w:p>
    <w:p w:rsidR="00930275" w:rsidRDefault="00930275" w:rsidP="00930275">
      <w:pPr>
        <w:rPr>
          <w:sz w:val="10"/>
        </w:rPr>
      </w:pPr>
    </w:p>
    <w:p w:rsidR="00930275" w:rsidRPr="009E221D" w:rsidRDefault="00930275" w:rsidP="00930275"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  <w:szCs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13.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41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 xml:space="preserve">2,0-2,1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18-30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&lt; 50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≤ 40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60</w:t>
            </w:r>
            <w:r w:rsidRPr="00325C41">
              <w:rPr>
                <w:rFonts w:eastAsia="Arial" w:cs="Arial"/>
              </w:rPr>
              <w:t>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>
              <w:rPr>
                <w:rFonts w:eastAsia="Arial" w:cs="Arial"/>
              </w:rPr>
              <w:t>Si</w:t>
            </w:r>
            <w:r w:rsidRPr="00325C41">
              <w:rPr>
                <w:rFonts w:eastAsia="Arial" w:cs="Arial"/>
              </w:rPr>
              <w:t xml:space="preserve">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≥ 95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 xml:space="preserve">Mínim 2 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41B863BA">
              <w:rPr>
                <w:rFonts w:eastAsia="Arial" w:cs="Arial"/>
                <w:color w:val="000000" w:themeColor="text1"/>
              </w:rPr>
              <w:t>(excloent-hi el sabor neutre)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986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Default="00930275" w:rsidP="00930275">
      <w:pPr>
        <w:pStyle w:val="Ttol2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de nutrició artificial </w:t>
      </w:r>
      <w:r w:rsidRPr="005C6270">
        <w:rPr>
          <w:rFonts w:ascii="Arial" w:eastAsia="Arial" w:hAnsi="Arial" w:cs="Arial"/>
          <w:color w:val="auto"/>
        </w:rPr>
        <w:t xml:space="preserve">del lot </w:t>
      </w:r>
      <w:r>
        <w:rPr>
          <w:rFonts w:ascii="Arial" w:eastAsia="Arial" w:hAnsi="Arial" w:cs="Arial"/>
          <w:color w:val="auto"/>
        </w:rPr>
        <w:t>13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/>
    <w:p w:rsidR="00930275" w:rsidRDefault="00930275" w:rsidP="00930275"/>
    <w:p w:rsidR="00930275" w:rsidRDefault="00930275" w:rsidP="00930275">
      <w:pPr>
        <w:rPr>
          <w:rFonts w:cs="Arial"/>
        </w:rPr>
      </w:pPr>
      <w:r w:rsidRPr="00504C19">
        <w:rPr>
          <w:rFonts w:cs="Arial"/>
        </w:rPr>
        <w:t>Aquest apartat sotmès a judici de valor la puntuació màxima serà de 10 punts.</w:t>
      </w: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3369"/>
        <w:gridCol w:w="2881"/>
        <w:gridCol w:w="12"/>
        <w:gridCol w:w="2777"/>
      </w:tblGrid>
      <w:tr w:rsidR="00930275" w:rsidRPr="00CA1964" w:rsidTr="00D25EB4">
        <w:trPr>
          <w:cantSplit/>
          <w:tblHeader/>
        </w:trPr>
        <w:tc>
          <w:tcPr>
            <w:tcW w:w="9039" w:type="dxa"/>
            <w:gridSpan w:val="4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13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6262" w:type="dxa"/>
            <w:gridSpan w:val="3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777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789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Default="00930275" w:rsidP="00930275">
      <w:pPr>
        <w:pStyle w:val="Ttol3"/>
      </w:pPr>
    </w:p>
    <w:p w:rsidR="00930275" w:rsidRPr="009B21F7" w:rsidRDefault="00930275" w:rsidP="00930275">
      <w:pPr>
        <w:pStyle w:val="Ttol3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3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369"/>
        <w:gridCol w:w="4394"/>
        <w:gridCol w:w="1417"/>
      </w:tblGrid>
      <w:tr w:rsidR="00930275" w:rsidRPr="005B2A6D" w:rsidTr="00D25EB4">
        <w:trPr>
          <w:cantSplit/>
          <w:trHeight w:val="571"/>
          <w:tblHeader/>
        </w:trPr>
        <w:tc>
          <w:tcPr>
            <w:tcW w:w="9180" w:type="dxa"/>
            <w:gridSpan w:val="3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13. </w:t>
            </w:r>
            <w:r w:rsidRPr="5A515755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5A515755">
              <w:rPr>
                <w:sz w:val="24"/>
                <w:szCs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</w:rPr>
              <w:t xml:space="preserve">7 </w:t>
            </w:r>
            <w:r w:rsidRPr="79DCFC60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00CE3517">
              <w:rPr>
                <w:rFonts w:eastAsia="Arial" w:cs="Arial"/>
                <w:i/>
                <w:iCs/>
              </w:rPr>
              <w:t>Fins a 6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394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 Fins a 8,5 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6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8,5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  <w:i/>
                <w:iCs/>
              </w:rPr>
              <w:lastRenderedPageBreak/>
              <w:t>Fins a 4 punts</w:t>
            </w:r>
          </w:p>
        </w:tc>
        <w:tc>
          <w:tcPr>
            <w:tcW w:w="4394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lastRenderedPageBreak/>
              <w:t>Si osmolaritat &lt; 330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</w:rPr>
              <w:t xml:space="preserve">4 </w:t>
            </w:r>
            <w:r w:rsidRPr="79DCFC60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79DCFC60">
              <w:rPr>
                <w:rFonts w:eastAsia="Arial" w:cs="Arial"/>
              </w:rPr>
              <w:t xml:space="preserve">2 </w:t>
            </w:r>
            <w:r w:rsidRPr="79DCFC60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 xml:space="preserve">Quantitat </w:t>
            </w:r>
            <w:r>
              <w:rPr>
                <w:rFonts w:eastAsia="Arial" w:cs="Arial"/>
              </w:rPr>
              <w:t xml:space="preserve">total </w:t>
            </w:r>
            <w:r w:rsidRPr="79DCFC60">
              <w:rPr>
                <w:rFonts w:eastAsia="Arial" w:cs="Arial"/>
              </w:rPr>
              <w:t xml:space="preserve">de fibra: </w:t>
            </w:r>
          </w:p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  <w:color w:val="000000" w:themeColor="text1"/>
              </w:rPr>
              <w:t>Fins a 4</w:t>
            </w:r>
            <w:r w:rsidRPr="79DCFC60">
              <w:rPr>
                <w:rFonts w:eastAsia="Arial" w:cs="Arial"/>
                <w:i/>
                <w:iCs/>
                <w:color w:val="000000" w:themeColor="text1"/>
              </w:rPr>
              <w:t xml:space="preserve"> punts</w:t>
            </w:r>
          </w:p>
        </w:tc>
        <w:tc>
          <w:tcPr>
            <w:tcW w:w="4394" w:type="dxa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>≥ 2</w:t>
            </w:r>
            <w:r>
              <w:rPr>
                <w:rFonts w:eastAsia="Arial" w:cs="Arial"/>
                <w:color w:val="000000" w:themeColor="text1"/>
              </w:rPr>
              <w:t>g per 100ml</w:t>
            </w:r>
            <w:r w:rsidRPr="6A567F2D">
              <w:rPr>
                <w:rFonts w:eastAsia="Arial" w:cs="Arial"/>
                <w:color w:val="000000" w:themeColor="text1"/>
              </w:rPr>
              <w:t xml:space="preserve"> de fórmula</w:t>
            </w: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30275" w:rsidRPr="00E50360" w:rsidRDefault="00930275" w:rsidP="00D25EB4">
            <w:pPr>
              <w:tabs>
                <w:tab w:val="left" w:pos="1753"/>
              </w:tabs>
              <w:spacing w:before="60" w:after="60"/>
              <w:jc w:val="center"/>
              <w:rPr>
                <w:rFonts w:eastAsia="Arial" w:cs="Arial"/>
                <w:i/>
                <w:color w:val="000000" w:themeColor="text1"/>
              </w:rPr>
            </w:pPr>
            <w:r w:rsidRPr="00E50360">
              <w:rPr>
                <w:rFonts w:eastAsia="Arial" w:cs="Arial"/>
                <w:i/>
                <w:color w:val="000000" w:themeColor="text1"/>
              </w:rPr>
              <w:t>4 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88069D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C00000"/>
              </w:rPr>
            </w:pPr>
            <w:r w:rsidRPr="0088069D">
              <w:rPr>
                <w:rFonts w:eastAsia="Arial" w:cs="Arial"/>
                <w:bCs/>
                <w:iCs/>
                <w:color w:val="000000" w:themeColor="text1"/>
              </w:rPr>
              <w:t>Vit D</w:t>
            </w:r>
            <w:r>
              <w:rPr>
                <w:rFonts w:eastAsia="Arial" w:cs="Arial"/>
                <w:bCs/>
                <w:iCs/>
                <w:color w:val="000000" w:themeColor="text1"/>
              </w:rPr>
              <w:t>:</w:t>
            </w:r>
            <w:r w:rsidRPr="0088069D">
              <w:rPr>
                <w:rFonts w:eastAsia="Arial" w:cs="Arial"/>
                <w:bCs/>
                <w:iCs/>
                <w:color w:val="C00000"/>
              </w:rPr>
              <w:t xml:space="preserve"> </w:t>
            </w:r>
          </w:p>
          <w:p w:rsidR="00930275" w:rsidRPr="79DCFC60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394" w:type="dxa"/>
            <w:tcBorders>
              <w:bottom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Default="00930275" w:rsidP="00930275">
      <w:pPr>
        <w:pStyle w:val="Ttol3"/>
        <w:spacing w:before="120" w:after="120" w:line="240" w:lineRule="auto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>
        <w:rPr>
          <w:rFonts w:eastAsia="Arial" w:cs="Arial"/>
          <w:color w:val="000000" w:themeColor="text1"/>
        </w:rPr>
        <w:t>45</w:t>
      </w:r>
      <w:r w:rsidRPr="00E51045">
        <w:rPr>
          <w:rFonts w:eastAsia="Arial" w:cs="Arial"/>
          <w:color w:val="000000" w:themeColor="text1"/>
        </w:rPr>
        <w:t xml:space="preserve">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E4294D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1134" w:hanging="1276"/>
        <w:jc w:val="both"/>
        <w:rPr>
          <w:rFonts w:ascii="Arial" w:eastAsia="Arial" w:hAnsi="Arial" w:cs="Arial"/>
          <w:color w:val="auto"/>
          <w:sz w:val="24"/>
          <w:szCs w:val="24"/>
        </w:rPr>
      </w:pPr>
      <w:r>
        <w:rPr>
          <w:rFonts w:ascii="Arial" w:eastAsia="Arial" w:hAnsi="Arial" w:cs="Arial"/>
          <w:color w:val="auto"/>
        </w:rPr>
        <w:t>Lot 14</w:t>
      </w:r>
      <w:r w:rsidRPr="79DCFC60">
        <w:rPr>
          <w:rFonts w:ascii="Arial" w:eastAsia="Arial" w:hAnsi="Arial" w:cs="Arial"/>
          <w:color w:val="auto"/>
        </w:rPr>
        <w:t xml:space="preserve">.  </w:t>
      </w:r>
      <w:r>
        <w:tab/>
      </w:r>
      <w:r w:rsidRPr="79DCFC60">
        <w:rPr>
          <w:rFonts w:ascii="Arial" w:eastAsia="Arial" w:hAnsi="Arial" w:cs="Arial"/>
          <w:color w:val="auto"/>
          <w:sz w:val="24"/>
          <w:szCs w:val="24"/>
        </w:rPr>
        <w:t>DIETA LÍQUIDA COMPLETA POLIMÈRICA D’ALTA DENSITAT CALÒRICA HIPERPROTEICA SENSE  FIBRA I SABOR NEUTRE</w:t>
      </w:r>
      <w:r>
        <w:rPr>
          <w:rFonts w:ascii="Arial" w:eastAsia="Arial" w:hAnsi="Arial" w:cs="Arial"/>
          <w:color w:val="auto"/>
          <w:sz w:val="24"/>
          <w:szCs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auto"/>
          <w:sz w:val="24"/>
          <w:szCs w:val="24"/>
        </w:rPr>
        <w:footnoteReference w:id="6"/>
      </w:r>
    </w:p>
    <w:p w:rsidR="00930275" w:rsidRPr="007F1726" w:rsidRDefault="00930275" w:rsidP="00930275">
      <w:pPr>
        <w:pStyle w:val="Ttol2"/>
        <w:ind w:left="-142"/>
        <w:jc w:val="both"/>
      </w:pPr>
      <w:r>
        <w:t>Criteris tècnics d’obligat compliment:</w:t>
      </w:r>
    </w:p>
    <w:p w:rsidR="00930275" w:rsidRDefault="00930275" w:rsidP="00930275">
      <w:pPr>
        <w:ind w:left="-142"/>
        <w:jc w:val="both"/>
        <w:rPr>
          <w:sz w:val="10"/>
        </w:rPr>
      </w:pPr>
    </w:p>
    <w:p w:rsidR="00930275" w:rsidRPr="009E221D" w:rsidRDefault="00930275" w:rsidP="00930275">
      <w:pPr>
        <w:ind w:left="-142"/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2"/>
        <w:gridCol w:w="3685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14.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2,0-2,1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20-30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>&lt; 50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70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60</w:t>
            </w:r>
            <w:r w:rsidRPr="00325C41">
              <w:rPr>
                <w:rFonts w:eastAsia="Arial" w:cs="Arial"/>
              </w:rPr>
              <w:t>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49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685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Neutre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44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Default="00930275" w:rsidP="00930275">
      <w:pPr>
        <w:pStyle w:val="Ttol2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de nutrició artificial </w:t>
      </w:r>
      <w:r w:rsidRPr="005C6270">
        <w:rPr>
          <w:rFonts w:ascii="Arial" w:eastAsia="Arial" w:hAnsi="Arial" w:cs="Arial"/>
          <w:color w:val="auto"/>
        </w:rPr>
        <w:t xml:space="preserve">del lot </w:t>
      </w:r>
      <w:r>
        <w:rPr>
          <w:rFonts w:ascii="Arial" w:eastAsia="Arial" w:hAnsi="Arial" w:cs="Arial"/>
          <w:color w:val="auto"/>
        </w:rPr>
        <w:t>14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/>
    <w:p w:rsidR="00930275" w:rsidRDefault="00930275" w:rsidP="00930275">
      <w:pPr>
        <w:rPr>
          <w:rFonts w:cs="Arial"/>
        </w:rPr>
      </w:pPr>
      <w:r w:rsidRPr="00504C19">
        <w:rPr>
          <w:rFonts w:cs="Arial"/>
        </w:rPr>
        <w:t>Aquest apartat sotmès a judici de valor la puntuació màxima serà de 10 punts.</w:t>
      </w: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369"/>
        <w:gridCol w:w="2881"/>
        <w:gridCol w:w="12"/>
        <w:gridCol w:w="2918"/>
      </w:tblGrid>
      <w:tr w:rsidR="00930275" w:rsidRPr="00CA1964" w:rsidTr="00D25EB4">
        <w:trPr>
          <w:cantSplit/>
          <w:tblHeader/>
        </w:trPr>
        <w:tc>
          <w:tcPr>
            <w:tcW w:w="9180" w:type="dxa"/>
            <w:gridSpan w:val="4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14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6262" w:type="dxa"/>
            <w:gridSpan w:val="3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918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930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930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930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930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930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930" w:type="dxa"/>
            <w:gridSpan w:val="2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Default="00930275" w:rsidP="00930275">
      <w:pPr>
        <w:pStyle w:val="Ttol3"/>
      </w:pPr>
    </w:p>
    <w:p w:rsidR="00930275" w:rsidRPr="009B21F7" w:rsidRDefault="00930275" w:rsidP="00930275">
      <w:pPr>
        <w:pStyle w:val="Ttol3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4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91" w:type="dxa"/>
        <w:tblLook w:val="04A0" w:firstRow="1" w:lastRow="0" w:firstColumn="1" w:lastColumn="0" w:noHBand="0" w:noVBand="1"/>
      </w:tblPr>
      <w:tblGrid>
        <w:gridCol w:w="2802"/>
        <w:gridCol w:w="4677"/>
        <w:gridCol w:w="1701"/>
        <w:gridCol w:w="11"/>
      </w:tblGrid>
      <w:tr w:rsidR="00930275" w:rsidRPr="005B2A6D" w:rsidTr="00D25EB4">
        <w:trPr>
          <w:cantSplit/>
          <w:trHeight w:val="571"/>
          <w:tblHeader/>
        </w:trPr>
        <w:tc>
          <w:tcPr>
            <w:tcW w:w="9191" w:type="dxa"/>
            <w:gridSpan w:val="4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14. </w:t>
            </w:r>
            <w:r w:rsidRPr="5A515755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5A515755">
              <w:rPr>
                <w:sz w:val="24"/>
                <w:szCs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7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9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  <w:trHeight w:val="438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6A567F2D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677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10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677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7" w:type="dxa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6A567F2D">
              <w:rPr>
                <w:rFonts w:eastAsia="Arial" w:cs="Arial"/>
                <w:i/>
                <w:iCs/>
              </w:rPr>
              <w:t>Fins a 8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8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7" w:type="dxa"/>
            <w:tcBorders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6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gridAfter w:val="1"/>
          <w:wAfter w:w="11" w:type="dxa"/>
          <w:cantSplit/>
          <w:trHeight w:val="635"/>
        </w:trPr>
        <w:tc>
          <w:tcPr>
            <w:tcW w:w="2802" w:type="dxa"/>
            <w:vAlign w:val="center"/>
          </w:tcPr>
          <w:p w:rsidR="00930275" w:rsidRPr="00703864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C00000"/>
              </w:rPr>
            </w:pPr>
            <w:r w:rsidRPr="00703864">
              <w:rPr>
                <w:rFonts w:eastAsia="Arial" w:cs="Arial"/>
                <w:bCs/>
                <w:iCs/>
                <w:color w:val="000000" w:themeColor="text1"/>
              </w:rPr>
              <w:t>Vit D</w:t>
            </w:r>
            <w:r w:rsidRPr="00703864">
              <w:rPr>
                <w:rFonts w:eastAsia="Arial" w:cs="Arial"/>
                <w:bCs/>
                <w:iCs/>
                <w:color w:val="C00000"/>
              </w:rPr>
              <w:t xml:space="preserve"> </w:t>
            </w:r>
          </w:p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/>
                <w:bCs/>
                <w:i/>
                <w:iCs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 xml:space="preserve">4 </w:t>
            </w:r>
            <w:r w:rsidRPr="00CE3517">
              <w:rPr>
                <w:rFonts w:eastAsia="Arial" w:cs="Arial"/>
                <w:i/>
                <w:iCs/>
              </w:rPr>
              <w:t>punts</w:t>
            </w:r>
          </w:p>
        </w:tc>
        <w:tc>
          <w:tcPr>
            <w:tcW w:w="4677" w:type="dxa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701" w:type="dxa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gridAfter w:val="1"/>
          <w:wAfter w:w="11" w:type="dxa"/>
          <w:cantSplit/>
          <w:trHeight w:val="635"/>
        </w:trPr>
        <w:tc>
          <w:tcPr>
            <w:tcW w:w="2802" w:type="dxa"/>
            <w:vAlign w:val="center"/>
          </w:tcPr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79DCFC60">
              <w:rPr>
                <w:rFonts w:eastAsia="Arial" w:cs="Arial"/>
              </w:rPr>
              <w:t xml:space="preserve">Quantitat </w:t>
            </w:r>
            <w:r>
              <w:rPr>
                <w:rFonts w:eastAsia="Arial" w:cs="Arial"/>
              </w:rPr>
              <w:t xml:space="preserve">total </w:t>
            </w:r>
            <w:r w:rsidRPr="79DCFC60">
              <w:rPr>
                <w:rFonts w:eastAsia="Arial" w:cs="Arial"/>
              </w:rPr>
              <w:t xml:space="preserve">de fibra: </w:t>
            </w:r>
          </w:p>
          <w:p w:rsidR="00930275" w:rsidRPr="00703864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000000" w:themeColor="text1"/>
              </w:rPr>
            </w:pPr>
            <w:r>
              <w:rPr>
                <w:rFonts w:eastAsia="Arial" w:cs="Arial"/>
                <w:i/>
                <w:iCs/>
                <w:color w:val="000000" w:themeColor="text1"/>
              </w:rPr>
              <w:t>Fins a 2.5</w:t>
            </w:r>
            <w:r w:rsidRPr="79DCFC60">
              <w:rPr>
                <w:rFonts w:eastAsia="Arial" w:cs="Arial"/>
                <w:i/>
                <w:iCs/>
                <w:color w:val="000000" w:themeColor="text1"/>
              </w:rPr>
              <w:t xml:space="preserve"> punts</w:t>
            </w:r>
          </w:p>
        </w:tc>
        <w:tc>
          <w:tcPr>
            <w:tcW w:w="4677" w:type="dxa"/>
            <w:vAlign w:val="center"/>
          </w:tcPr>
          <w:p w:rsidR="00930275" w:rsidRPr="5A51575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6A567F2D">
              <w:rPr>
                <w:rFonts w:eastAsia="Arial" w:cs="Arial"/>
                <w:color w:val="000000" w:themeColor="text1"/>
              </w:rPr>
              <w:t>≥ 2</w:t>
            </w:r>
            <w:r>
              <w:rPr>
                <w:rFonts w:eastAsia="Arial" w:cs="Arial"/>
                <w:color w:val="000000" w:themeColor="text1"/>
              </w:rPr>
              <w:t>g per 100ml</w:t>
            </w:r>
            <w:r w:rsidRPr="6A567F2D">
              <w:rPr>
                <w:rFonts w:eastAsia="Arial" w:cs="Arial"/>
                <w:color w:val="000000" w:themeColor="text1"/>
              </w:rPr>
              <w:t xml:space="preserve"> de fórmula</w:t>
            </w:r>
          </w:p>
        </w:tc>
        <w:tc>
          <w:tcPr>
            <w:tcW w:w="1701" w:type="dxa"/>
            <w:vAlign w:val="center"/>
          </w:tcPr>
          <w:p w:rsidR="00930275" w:rsidRPr="5A51575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i/>
                <w:color w:val="000000" w:themeColor="text1"/>
              </w:rPr>
              <w:t>2.5</w:t>
            </w:r>
            <w:r w:rsidRPr="00E50360">
              <w:rPr>
                <w:rFonts w:eastAsia="Arial" w:cs="Arial"/>
                <w:i/>
                <w:color w:val="000000" w:themeColor="text1"/>
              </w:rPr>
              <w:t xml:space="preserve"> punts</w:t>
            </w:r>
          </w:p>
        </w:tc>
      </w:tr>
    </w:tbl>
    <w:p w:rsidR="00930275" w:rsidRDefault="00930275" w:rsidP="00930275"/>
    <w:p w:rsidR="00930275" w:rsidRDefault="00930275" w:rsidP="00930275">
      <w:pPr>
        <w:pStyle w:val="Ttol3"/>
        <w:spacing w:before="120" w:after="120" w:line="240" w:lineRule="auto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>
        <w:rPr>
          <w:rFonts w:eastAsia="Arial" w:cs="Arial"/>
          <w:color w:val="000000" w:themeColor="text1"/>
        </w:rPr>
        <w:t>45</w:t>
      </w:r>
      <w:r w:rsidRPr="00E51045">
        <w:rPr>
          <w:rFonts w:eastAsia="Arial" w:cs="Arial"/>
          <w:color w:val="000000" w:themeColor="text1"/>
        </w:rPr>
        <w:t xml:space="preserve">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lastRenderedPageBreak/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/>
    <w:p w:rsidR="00930275" w:rsidRDefault="00930275" w:rsidP="00930275"/>
    <w:p w:rsidR="00930275" w:rsidRDefault="00930275" w:rsidP="00930275"/>
    <w:p w:rsidR="00930275" w:rsidRPr="005303EF" w:rsidRDefault="00930275" w:rsidP="00930275">
      <w:pPr>
        <w:pStyle w:val="Ttol1"/>
        <w:tabs>
          <w:tab w:val="left" w:pos="1134"/>
        </w:tabs>
        <w:ind w:left="1134" w:hanging="1276"/>
        <w:jc w:val="both"/>
        <w:rPr>
          <w:rFonts w:ascii="Arial" w:eastAsia="Arial" w:hAnsi="Arial" w:cs="Arial"/>
          <w:b w:val="0"/>
          <w:bCs w:val="0"/>
          <w:color w:val="auto"/>
          <w:sz w:val="24"/>
          <w:szCs w:val="24"/>
        </w:rPr>
      </w:pPr>
      <w:r>
        <w:rPr>
          <w:rFonts w:ascii="Arial" w:eastAsia="Arial" w:hAnsi="Arial" w:cs="Arial"/>
          <w:color w:val="auto"/>
        </w:rPr>
        <w:t>Lot 15</w:t>
      </w:r>
      <w:r w:rsidRPr="6A567F2D">
        <w:rPr>
          <w:rFonts w:ascii="Arial" w:eastAsia="Arial" w:hAnsi="Arial" w:cs="Arial"/>
          <w:color w:val="auto"/>
        </w:rPr>
        <w:t xml:space="preserve">.  </w:t>
      </w:r>
      <w:r>
        <w:tab/>
      </w:r>
      <w:r w:rsidRPr="6A567F2D">
        <w:rPr>
          <w:rFonts w:ascii="Arial" w:eastAsia="Arial" w:hAnsi="Arial" w:cs="Arial"/>
          <w:color w:val="auto"/>
          <w:sz w:val="24"/>
          <w:szCs w:val="24"/>
        </w:rPr>
        <w:t>DIETA LÍQUIDA COMPLETA POLIMÈRICA HIPERCALÒRICA HIPERPROTEICA AMB  FIBRA I SABOR NEUTRE</w:t>
      </w:r>
      <w:r>
        <w:rPr>
          <w:rFonts w:ascii="Arial" w:eastAsia="Arial" w:hAnsi="Arial" w:cs="Arial"/>
          <w:color w:val="auto"/>
          <w:sz w:val="24"/>
          <w:szCs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auto"/>
          <w:sz w:val="24"/>
          <w:szCs w:val="24"/>
        </w:rPr>
        <w:footnoteReference w:id="7"/>
      </w:r>
    </w:p>
    <w:p w:rsidR="00930275" w:rsidRDefault="00930275" w:rsidP="00930275">
      <w:pPr>
        <w:ind w:hanging="1276"/>
        <w:rPr>
          <w:sz w:val="10"/>
        </w:rPr>
      </w:pPr>
    </w:p>
    <w:p w:rsidR="00930275" w:rsidRPr="007F1726" w:rsidRDefault="00930275" w:rsidP="00930275">
      <w:pPr>
        <w:pStyle w:val="Ttol2"/>
        <w:ind w:hanging="142"/>
      </w:pPr>
      <w:r>
        <w:t>Criteris tècnics d’obligat compliment:</w:t>
      </w:r>
    </w:p>
    <w:p w:rsidR="00930275" w:rsidRDefault="00930275" w:rsidP="00930275">
      <w:pPr>
        <w:rPr>
          <w:sz w:val="10"/>
        </w:rPr>
      </w:pPr>
    </w:p>
    <w:p w:rsidR="00930275" w:rsidRPr="0064114F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15.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16" w:right="-426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2,0-2,1</w:t>
            </w:r>
            <w:r w:rsidRPr="00325C41">
              <w:rPr>
                <w:rFonts w:eastAsia="Arial" w:cs="Arial"/>
              </w:rPr>
              <w:t xml:space="preserve"> 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16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20-3</w:t>
            </w:r>
            <w:r>
              <w:rPr>
                <w:rFonts w:eastAsia="Arial" w:cs="Arial"/>
              </w:rPr>
              <w:t>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16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16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16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70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lastRenderedPageBreak/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16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≤ </w:t>
            </w:r>
            <w:r>
              <w:rPr>
                <w:rFonts w:eastAsia="Arial" w:cs="Arial"/>
              </w:rPr>
              <w:t>60</w:t>
            </w:r>
            <w:r w:rsidRPr="00325C41">
              <w:rPr>
                <w:rFonts w:eastAsia="Arial" w:cs="Arial"/>
              </w:rPr>
              <w:t>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16"/>
              <w:rPr>
                <w:rFonts w:eastAsia="Arial" w:cs="Arial"/>
              </w:rPr>
            </w:pPr>
            <w:r>
              <w:rPr>
                <w:rFonts w:eastAsia="Arial" w:cs="Arial"/>
              </w:rPr>
              <w:t>Si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16"/>
              <w:jc w:val="both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≥95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16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Neutre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206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Default="00930275" w:rsidP="00930275">
      <w:pPr>
        <w:pStyle w:val="Ttol2"/>
        <w:ind w:left="-142"/>
        <w:jc w:val="both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ind w:left="-142"/>
        <w:jc w:val="both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de nutrició artificial del lot </w:t>
      </w:r>
      <w:r>
        <w:rPr>
          <w:rFonts w:ascii="Arial" w:eastAsia="Arial" w:hAnsi="Arial" w:cs="Arial"/>
          <w:color w:val="auto"/>
        </w:rPr>
        <w:t>15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>
      <w:pPr>
        <w:ind w:left="-142"/>
        <w:jc w:val="both"/>
      </w:pPr>
    </w:p>
    <w:p w:rsidR="00930275" w:rsidRPr="00FC6148" w:rsidRDefault="00930275" w:rsidP="00930275">
      <w:pPr>
        <w:ind w:left="-142"/>
        <w:jc w:val="both"/>
        <w:rPr>
          <w:rFonts w:cs="Arial"/>
        </w:rPr>
      </w:pPr>
      <w:r w:rsidRPr="00FC6148">
        <w:rPr>
          <w:rFonts w:cs="Arial"/>
        </w:rPr>
        <w:t>Aquest apartat sotmès a judici de valor la puntuació màxima serà de 10 punts.</w:t>
      </w: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510"/>
        <w:gridCol w:w="3119"/>
        <w:gridCol w:w="2551"/>
      </w:tblGrid>
      <w:tr w:rsidR="00930275" w:rsidRPr="00CA1964" w:rsidTr="00D25EB4">
        <w:trPr>
          <w:cantSplit/>
          <w:tblHeader/>
        </w:trPr>
        <w:tc>
          <w:tcPr>
            <w:tcW w:w="9180" w:type="dxa"/>
            <w:gridSpan w:val="3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15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6629" w:type="dxa"/>
            <w:gridSpan w:val="2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551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510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311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551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510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311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551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11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551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11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551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510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311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551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510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11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551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Default="00930275" w:rsidP="00930275">
      <w:pPr>
        <w:pStyle w:val="Ttol3"/>
      </w:pPr>
    </w:p>
    <w:p w:rsidR="00930275" w:rsidRPr="009B21F7" w:rsidRDefault="00930275" w:rsidP="00930275">
      <w:pPr>
        <w:pStyle w:val="Ttol3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5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91" w:type="dxa"/>
        <w:tblLook w:val="04A0" w:firstRow="1" w:lastRow="0" w:firstColumn="1" w:lastColumn="0" w:noHBand="0" w:noVBand="1"/>
      </w:tblPr>
      <w:tblGrid>
        <w:gridCol w:w="2802"/>
        <w:gridCol w:w="4677"/>
        <w:gridCol w:w="1701"/>
        <w:gridCol w:w="11"/>
      </w:tblGrid>
      <w:tr w:rsidR="00930275" w:rsidRPr="005B2A6D" w:rsidTr="00D25EB4">
        <w:trPr>
          <w:cantSplit/>
          <w:trHeight w:val="571"/>
          <w:tblHeader/>
        </w:trPr>
        <w:tc>
          <w:tcPr>
            <w:tcW w:w="9191" w:type="dxa"/>
            <w:gridSpan w:val="4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15.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9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  <w:trHeight w:val="438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6A567F2D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Sucres  &lt; 35</w:t>
            </w:r>
            <w:r>
              <w:rPr>
                <w:rFonts w:eastAsia="Arial" w:cs="Arial"/>
              </w:rPr>
              <w:t>% del total d’HC</w:t>
            </w:r>
            <w:r w:rsidRPr="41B863BA">
              <w:rPr>
                <w:rFonts w:eastAsia="Arial" w:cs="Arial"/>
              </w:rPr>
              <w:t xml:space="preserve">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10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6A567F2D">
              <w:rPr>
                <w:rFonts w:eastAsia="Arial" w:cs="Arial"/>
                <w:i/>
                <w:iCs/>
              </w:rPr>
              <w:t>Fins a 8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8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gridAfter w:val="1"/>
          <w:wAfter w:w="11" w:type="dxa"/>
          <w:cantSplit/>
        </w:trPr>
        <w:tc>
          <w:tcPr>
            <w:tcW w:w="2802" w:type="dxa"/>
            <w:vMerge/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6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gridAfter w:val="1"/>
          <w:wAfter w:w="11" w:type="dxa"/>
          <w:cantSplit/>
        </w:trPr>
        <w:tc>
          <w:tcPr>
            <w:tcW w:w="2802" w:type="dxa"/>
            <w:shd w:val="clear" w:color="auto" w:fill="auto"/>
            <w:vAlign w:val="center"/>
          </w:tcPr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</w:rPr>
            </w:pPr>
            <w:r w:rsidRPr="004F7B73">
              <w:rPr>
                <w:rFonts w:eastAsia="Arial" w:cs="Arial"/>
                <w:bCs/>
              </w:rPr>
              <w:t xml:space="preserve">Quantitat </w:t>
            </w:r>
            <w:r>
              <w:rPr>
                <w:rFonts w:eastAsia="Arial" w:cs="Arial"/>
                <w:bCs/>
              </w:rPr>
              <w:t xml:space="preserve">total </w:t>
            </w:r>
            <w:r w:rsidRPr="004F7B73">
              <w:rPr>
                <w:rFonts w:eastAsia="Arial" w:cs="Arial"/>
                <w:bCs/>
              </w:rPr>
              <w:t xml:space="preserve">de fibra: </w:t>
            </w:r>
          </w:p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  <w:color w:val="000000" w:themeColor="text1"/>
              </w:rPr>
              <w:t>Fins a 2.5</w:t>
            </w:r>
            <w:r w:rsidRPr="6A567F2D">
              <w:rPr>
                <w:rFonts w:eastAsia="Arial" w:cs="Arial"/>
                <w:i/>
                <w:iCs/>
                <w:color w:val="000000" w:themeColor="text1"/>
              </w:rPr>
              <w:t xml:space="preserve"> punts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≥ </w:t>
            </w:r>
            <w:r>
              <w:rPr>
                <w:rFonts w:eastAsia="Arial" w:cs="Arial"/>
                <w:color w:val="000000" w:themeColor="text1"/>
              </w:rPr>
              <w:t>2g per</w:t>
            </w:r>
            <w:r w:rsidRPr="6A567F2D">
              <w:rPr>
                <w:rFonts w:eastAsia="Arial" w:cs="Arial"/>
                <w:color w:val="000000" w:themeColor="text1"/>
              </w:rPr>
              <w:t xml:space="preserve"> 100</w:t>
            </w:r>
            <w:r>
              <w:rPr>
                <w:rFonts w:eastAsia="Arial" w:cs="Arial"/>
                <w:color w:val="000000" w:themeColor="text1"/>
              </w:rPr>
              <w:t xml:space="preserve">ml de </w:t>
            </w:r>
            <w:r w:rsidRPr="6A567F2D">
              <w:rPr>
                <w:rFonts w:eastAsia="Arial" w:cs="Arial"/>
                <w:color w:val="000000" w:themeColor="text1"/>
              </w:rPr>
              <w:t>fórmula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 </w:t>
            </w:r>
            <w:r>
              <w:rPr>
                <w:rFonts w:eastAsia="Arial" w:cs="Arial"/>
                <w:color w:val="000000" w:themeColor="text1"/>
              </w:rPr>
              <w:t>2.5</w:t>
            </w:r>
            <w:r w:rsidRPr="6A567F2D">
              <w:rPr>
                <w:rFonts w:eastAsia="Arial" w:cs="Arial"/>
                <w:color w:val="000000" w:themeColor="text1"/>
              </w:rPr>
              <w:t xml:space="preserve"> punts</w:t>
            </w:r>
          </w:p>
        </w:tc>
      </w:tr>
      <w:tr w:rsidR="00930275" w:rsidTr="00D25EB4">
        <w:trPr>
          <w:gridAfter w:val="1"/>
          <w:wAfter w:w="11" w:type="dxa"/>
          <w:cantSplit/>
        </w:trPr>
        <w:tc>
          <w:tcPr>
            <w:tcW w:w="2802" w:type="dxa"/>
            <w:vAlign w:val="center"/>
          </w:tcPr>
          <w:p w:rsidR="00930275" w:rsidRPr="00284BBB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  <w:iCs/>
                <w:color w:val="000000" w:themeColor="text1"/>
              </w:rPr>
            </w:pPr>
            <w:r w:rsidRPr="00284BBB">
              <w:rPr>
                <w:rFonts w:eastAsia="Arial" w:cs="Arial"/>
                <w:bCs/>
                <w:iCs/>
                <w:color w:val="000000" w:themeColor="text1"/>
              </w:rPr>
              <w:t xml:space="preserve">Vit D </w:t>
            </w:r>
          </w:p>
          <w:p w:rsidR="00930275" w:rsidRPr="004F7B73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>4</w:t>
            </w:r>
            <w:r w:rsidRPr="00CE3517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677" w:type="dxa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701" w:type="dxa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4</w:t>
            </w:r>
            <w:r w:rsidRPr="5A515755">
              <w:rPr>
                <w:rFonts w:eastAsia="Arial" w:cs="Arial"/>
              </w:rPr>
              <w:t xml:space="preserve">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/>
    <w:p w:rsidR="00930275" w:rsidRDefault="00930275" w:rsidP="00930275">
      <w:pPr>
        <w:pStyle w:val="Ttol3"/>
        <w:spacing w:before="120" w:after="120" w:line="240" w:lineRule="auto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>
        <w:rPr>
          <w:rFonts w:eastAsia="Arial" w:cs="Arial"/>
          <w:color w:val="000000" w:themeColor="text1"/>
        </w:rPr>
        <w:t>4</w:t>
      </w:r>
      <w:r w:rsidRPr="00E51045">
        <w:rPr>
          <w:rFonts w:eastAsia="Arial" w:cs="Arial"/>
          <w:color w:val="000000" w:themeColor="text1"/>
        </w:rPr>
        <w:t>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lastRenderedPageBreak/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ind w:left="2124"/>
        <w:jc w:val="both"/>
        <w:rPr>
          <w:rFonts w:eastAsia="Arial" w:cs="Arial"/>
          <w:b/>
          <w:bCs/>
          <w:color w:val="000000" w:themeColor="text1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1134" w:hanging="1134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6A567F2D">
        <w:rPr>
          <w:rFonts w:ascii="Arial" w:eastAsia="Arial" w:hAnsi="Arial" w:cs="Arial"/>
          <w:color w:val="000000" w:themeColor="text1"/>
        </w:rPr>
        <w:t>Lot 1</w:t>
      </w:r>
      <w:r>
        <w:rPr>
          <w:rFonts w:ascii="Arial" w:eastAsia="Arial" w:hAnsi="Arial" w:cs="Arial"/>
          <w:color w:val="000000" w:themeColor="text1"/>
        </w:rPr>
        <w:t>6</w:t>
      </w:r>
      <w:r w:rsidRPr="6A567F2D">
        <w:rPr>
          <w:rFonts w:ascii="Arial" w:eastAsia="Arial" w:hAnsi="Arial" w:cs="Arial"/>
          <w:color w:val="000000" w:themeColor="text1"/>
        </w:rPr>
        <w:t xml:space="preserve">.  </w:t>
      </w:r>
      <w:r>
        <w:tab/>
      </w:r>
      <w:r w:rsidRPr="6A567F2D">
        <w:rPr>
          <w:rFonts w:ascii="Arial" w:eastAsia="Arial" w:hAnsi="Arial" w:cs="Arial"/>
          <w:color w:val="000000" w:themeColor="text1"/>
          <w:sz w:val="24"/>
          <w:szCs w:val="24"/>
        </w:rPr>
        <w:t>DIETA LÍQUIDA COMPLETA OLIGOMÈRICA HIPERCALÒRICA HIPERPROTEICA SENSE  FIBRA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000000" w:themeColor="text1"/>
          <w:sz w:val="24"/>
          <w:szCs w:val="24"/>
        </w:rPr>
        <w:footnoteReference w:id="8"/>
      </w:r>
    </w:p>
    <w:p w:rsidR="00930275" w:rsidRPr="007F1726" w:rsidRDefault="00930275" w:rsidP="00930275">
      <w:pPr>
        <w:pStyle w:val="Ttol2"/>
      </w:pPr>
      <w:r>
        <w:t>Criteris tècnics d’obligat compliment:</w:t>
      </w:r>
    </w:p>
    <w:p w:rsidR="00930275" w:rsidRDefault="00930275" w:rsidP="00930275">
      <w:pPr>
        <w:rPr>
          <w:sz w:val="10"/>
        </w:rPr>
      </w:pPr>
    </w:p>
    <w:p w:rsidR="00930275" w:rsidRPr="009E221D" w:rsidRDefault="00930275" w:rsidP="00930275">
      <w:pPr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072" w:type="dxa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103"/>
        <w:gridCol w:w="3969"/>
      </w:tblGrid>
      <w:tr w:rsidR="00930275" w:rsidTr="00D25EB4">
        <w:trPr>
          <w:cantSplit/>
          <w:trHeight w:val="513"/>
          <w:tblHeader/>
        </w:trPr>
        <w:tc>
          <w:tcPr>
            <w:tcW w:w="9072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bCs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16. </w:t>
            </w:r>
            <w:r w:rsidRPr="6A567F2D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generals per valorar la fórmula:  </w:t>
            </w:r>
            <w:r w:rsidRPr="6A567F2D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11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Densitat calòrica 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(kcal/ml)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1,</w:t>
            </w:r>
            <w:r>
              <w:rPr>
                <w:rFonts w:eastAsia="Arial" w:cs="Arial"/>
              </w:rPr>
              <w:t>5 ± 0,1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(% proteïna sobre el VCT)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18-30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(%)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≥ 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Concentració de HC 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(% HC sobre el VCT)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Percentatge de MCT  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≥ 70 %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Percentatge de sucres 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ind w:left="30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≤ </w:t>
            </w:r>
            <w:r w:rsidRPr="6A567F2D">
              <w:rPr>
                <w:rFonts w:eastAsia="Arial" w:cs="Arial"/>
              </w:rPr>
              <w:t>35%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Osmolaritat 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mOsmol</w:t>
            </w:r>
            <w:proofErr w:type="spellEnd"/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/L)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≤ 600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Fibra 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(Si/No)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Percentatge de fibra soluble  </w:t>
            </w:r>
            <w:r w:rsidRPr="6A567F2D">
              <w:rPr>
                <w:rFonts w:eastAsia="Arial" w:cs="Arial"/>
                <w:i/>
                <w:iCs/>
                <w:color w:val="000000" w:themeColor="text1"/>
                <w:sz w:val="18"/>
                <w:szCs w:val="18"/>
              </w:rPr>
              <w:t>(% sobre el total)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No aplica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103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969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 xml:space="preserve">Mínim 1  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072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072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347"/>
        </w:trPr>
        <w:tc>
          <w:tcPr>
            <w:tcW w:w="9072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  <w:r>
        <w:rPr>
          <w:rFonts w:eastAsia="Arial"/>
        </w:rPr>
        <w:lastRenderedPageBreak/>
        <w:t>Desglossament de criteris de valoració:</w:t>
      </w:r>
    </w:p>
    <w:p w:rsidR="00930275" w:rsidRDefault="00930275" w:rsidP="00930275">
      <w:pPr>
        <w:pStyle w:val="Ttol3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</w:t>
      </w:r>
      <w:r>
        <w:rPr>
          <w:rFonts w:ascii="Arial" w:eastAsia="Arial" w:hAnsi="Arial" w:cs="Arial"/>
          <w:color w:val="auto"/>
        </w:rPr>
        <w:t>de nutrició artificial del lot 16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/>
    <w:p w:rsidR="00930275" w:rsidRPr="00FC6148" w:rsidRDefault="00930275" w:rsidP="00930275">
      <w:pPr>
        <w:rPr>
          <w:rFonts w:cs="Arial"/>
        </w:rPr>
      </w:pPr>
      <w:r w:rsidRPr="00FC6148">
        <w:rPr>
          <w:rFonts w:cs="Arial"/>
        </w:rPr>
        <w:t>Aquest apartat sotmès a judici de valor la puntuació màxima serà de 10 punts.</w:t>
      </w: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369"/>
        <w:gridCol w:w="3402"/>
        <w:gridCol w:w="2409"/>
      </w:tblGrid>
      <w:tr w:rsidR="00930275" w:rsidRPr="00CA1964" w:rsidTr="00D25EB4">
        <w:trPr>
          <w:cantSplit/>
          <w:tblHeader/>
        </w:trPr>
        <w:tc>
          <w:tcPr>
            <w:tcW w:w="9180" w:type="dxa"/>
            <w:gridSpan w:val="3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16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6771" w:type="dxa"/>
            <w:gridSpan w:val="2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2409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3402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2409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3402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2409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2409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2409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3402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2409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2409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Pr="00D42E70" w:rsidRDefault="00930275" w:rsidP="00930275"/>
    <w:p w:rsidR="00930275" w:rsidRPr="009B21F7" w:rsidRDefault="00930275" w:rsidP="00930275">
      <w:pPr>
        <w:pStyle w:val="Ttol3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>6</w:t>
      </w:r>
      <w:r w:rsidRPr="009B21F7">
        <w:rPr>
          <w:rFonts w:eastAsia="Arial"/>
          <w:color w:val="auto"/>
        </w:rPr>
        <w:t xml:space="preserve"> </w:t>
      </w:r>
      <w:r>
        <w:rPr>
          <w:rFonts w:eastAsia="Arial"/>
          <w:color w:val="auto"/>
        </w:rPr>
        <w:t xml:space="preserve"> </w:t>
      </w:r>
      <w:r w:rsidRPr="009B21F7">
        <w:rPr>
          <w:rFonts w:eastAsia="Arial"/>
          <w:color w:val="auto"/>
        </w:rPr>
        <w:t>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3369"/>
        <w:gridCol w:w="4320"/>
        <w:gridCol w:w="1491"/>
      </w:tblGrid>
      <w:tr w:rsidR="00930275" w:rsidRPr="005B2A6D" w:rsidTr="00D25EB4">
        <w:trPr>
          <w:cantSplit/>
          <w:trHeight w:val="571"/>
          <w:tblHeader/>
        </w:trPr>
        <w:tc>
          <w:tcPr>
            <w:tcW w:w="9180" w:type="dxa"/>
            <w:gridSpan w:val="3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Lot 16. </w:t>
            </w:r>
            <w:r w:rsidRPr="5A515755">
              <w:rPr>
                <w:rFonts w:eastAsia="Arial" w:cs="Arial"/>
                <w:b/>
                <w:bCs/>
                <w:color w:val="000000" w:themeColor="text1"/>
                <w:sz w:val="24"/>
                <w:szCs w:val="24"/>
              </w:rPr>
              <w:t xml:space="preserve">Criteris tècnics extra per valorar la fórmula:  </w:t>
            </w:r>
            <w:r w:rsidRPr="5A515755">
              <w:rPr>
                <w:sz w:val="24"/>
                <w:szCs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49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Formulació amb proteïnes de </w:t>
            </w:r>
            <w:r w:rsidRPr="00AA66B4">
              <w:rPr>
                <w:rFonts w:eastAsia="Arial" w:cs="Arial"/>
                <w:color w:val="000000" w:themeColor="text1"/>
              </w:rPr>
              <w:t>SL 100 %</w:t>
            </w:r>
          </w:p>
        </w:tc>
        <w:tc>
          <w:tcPr>
            <w:tcW w:w="149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7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i/>
                <w:iCs/>
              </w:rPr>
            </w:pPr>
            <w:r w:rsidRPr="00CE3517">
              <w:rPr>
                <w:rFonts w:eastAsia="Arial" w:cs="Arial"/>
                <w:i/>
                <w:iCs/>
              </w:rPr>
              <w:t>Fins a 6 punts</w:t>
            </w:r>
          </w:p>
        </w:tc>
        <w:tc>
          <w:tcPr>
            <w:tcW w:w="43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Sucres  &lt; 20% del total d’HC </w:t>
            </w:r>
          </w:p>
        </w:tc>
        <w:tc>
          <w:tcPr>
            <w:tcW w:w="149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6</w:t>
            </w:r>
            <w:r w:rsidRPr="6A567F2D">
              <w:rPr>
                <w:rFonts w:eastAsia="Arial" w:cs="Arial"/>
              </w:rPr>
              <w:t xml:space="preserve">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>Fins a 8,5 punts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491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5,5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491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 xml:space="preserve"> Fins a 6,5  punts</w:t>
            </w:r>
          </w:p>
        </w:tc>
        <w:tc>
          <w:tcPr>
            <w:tcW w:w="4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49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49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6,5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lastRenderedPageBreak/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>6</w:t>
            </w:r>
            <w:r w:rsidRPr="00CE3517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49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6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3369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3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49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4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  <w:trHeight w:val="930"/>
        </w:trPr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5142EE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sz w:val="18"/>
                <w:szCs w:val="18"/>
              </w:rPr>
            </w:pPr>
            <w:r w:rsidRPr="5A515755">
              <w:rPr>
                <w:rFonts w:eastAsia="Arial" w:cs="Arial"/>
              </w:rPr>
              <w:t>C</w:t>
            </w:r>
            <w:r w:rsidRPr="5A515755">
              <w:rPr>
                <w:rFonts w:eastAsia="Arial" w:cs="Arial"/>
                <w:sz w:val="20"/>
                <w:szCs w:val="20"/>
              </w:rPr>
              <w:t xml:space="preserve">ontingut  en  </w:t>
            </w:r>
            <w:r w:rsidRPr="5A515755">
              <w:rPr>
                <w:rFonts w:eastAsia="Arial" w:cs="Arial"/>
                <w:sz w:val="18"/>
                <w:szCs w:val="18"/>
              </w:rPr>
              <w:t xml:space="preserve">DHA/EPA :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>4</w:t>
            </w:r>
            <w:r w:rsidRPr="00CE3517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component</w:t>
            </w:r>
          </w:p>
        </w:tc>
        <w:tc>
          <w:tcPr>
            <w:tcW w:w="14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3369" w:type="dxa"/>
            <w:vAlign w:val="center"/>
          </w:tcPr>
          <w:p w:rsidR="00930275" w:rsidRPr="00284BBB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bCs/>
                <w:iCs/>
                <w:color w:val="000000" w:themeColor="text1"/>
              </w:rPr>
            </w:pPr>
            <w:r w:rsidRPr="00284BBB">
              <w:rPr>
                <w:rFonts w:eastAsia="Arial" w:cs="Arial"/>
                <w:bCs/>
                <w:iCs/>
                <w:color w:val="000000" w:themeColor="text1"/>
              </w:rPr>
              <w:t xml:space="preserve">Vit D </w:t>
            </w:r>
          </w:p>
          <w:p w:rsidR="00930275" w:rsidRDefault="00930275" w:rsidP="00D25EB4">
            <w:pPr>
              <w:spacing w:before="40" w:after="40"/>
              <w:rPr>
                <w:rFonts w:eastAsia="Arial" w:cs="Arial"/>
                <w:color w:val="C00000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320" w:type="dxa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491" w:type="dxa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pStyle w:val="Ttol3"/>
        <w:rPr>
          <w:rFonts w:eastAsia="Arial"/>
        </w:rPr>
      </w:pPr>
    </w:p>
    <w:p w:rsidR="00930275" w:rsidRPr="00E4294D" w:rsidRDefault="00930275" w:rsidP="00930275">
      <w:pPr>
        <w:pStyle w:val="Ttol3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</w:t>
      </w:r>
      <w:r>
        <w:rPr>
          <w:rFonts w:eastAsia="Arial" w:cs="Arial"/>
          <w:color w:val="000000" w:themeColor="text1"/>
        </w:rPr>
        <w:t>criteri serà de 45</w:t>
      </w:r>
      <w:r w:rsidRPr="00E51045">
        <w:rPr>
          <w:rFonts w:eastAsia="Arial" w:cs="Arial"/>
          <w:color w:val="000000" w:themeColor="text1"/>
        </w:rPr>
        <w:t xml:space="preserve">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rPr>
          <w:rFonts w:eastAsia="Arial" w:cs="Arial"/>
          <w:b/>
          <w:bCs/>
          <w:sz w:val="28"/>
          <w:szCs w:val="28"/>
        </w:rPr>
      </w:pP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1134" w:hanging="1134"/>
        <w:jc w:val="both"/>
        <w:rPr>
          <w:rFonts w:ascii="Arial" w:eastAsia="Arial" w:hAnsi="Arial" w:cs="Arial"/>
          <w:color w:val="auto"/>
          <w:sz w:val="24"/>
          <w:szCs w:val="24"/>
        </w:rPr>
      </w:pPr>
      <w:r w:rsidRPr="6A567F2D">
        <w:rPr>
          <w:rFonts w:ascii="Arial" w:eastAsia="Arial" w:hAnsi="Arial" w:cs="Arial"/>
          <w:color w:val="auto"/>
        </w:rPr>
        <w:t xml:space="preserve">Lot </w:t>
      </w:r>
      <w:r>
        <w:rPr>
          <w:rFonts w:ascii="Arial" w:eastAsia="Arial" w:hAnsi="Arial" w:cs="Arial"/>
          <w:color w:val="auto"/>
        </w:rPr>
        <w:t>17</w:t>
      </w:r>
      <w:r w:rsidRPr="6A567F2D">
        <w:rPr>
          <w:rFonts w:ascii="Arial" w:eastAsia="Arial" w:hAnsi="Arial" w:cs="Arial"/>
          <w:color w:val="auto"/>
        </w:rPr>
        <w:t xml:space="preserve">.  </w:t>
      </w:r>
      <w:r>
        <w:tab/>
      </w:r>
      <w:r w:rsidRPr="6A567F2D">
        <w:rPr>
          <w:rFonts w:ascii="Arial" w:eastAsia="Arial" w:hAnsi="Arial" w:cs="Arial"/>
          <w:color w:val="auto"/>
          <w:sz w:val="24"/>
          <w:szCs w:val="24"/>
        </w:rPr>
        <w:t>DIETA LÍQUIDA COMPLETA POLIMÈRICA PER A CONTROL GLUCÈMIC</w:t>
      </w:r>
      <w:r>
        <w:rPr>
          <w:rFonts w:ascii="Arial" w:eastAsia="Arial" w:hAnsi="Arial" w:cs="Arial"/>
          <w:color w:val="auto"/>
          <w:sz w:val="24"/>
          <w:szCs w:val="24"/>
        </w:rPr>
        <w:t xml:space="preserve"> </w:t>
      </w:r>
      <w:r>
        <w:rPr>
          <w:rStyle w:val="Refernciadenotaapeudepgina"/>
          <w:rFonts w:ascii="Arial" w:eastAsia="Arial" w:hAnsi="Arial" w:cs="Arial"/>
          <w:color w:val="auto"/>
          <w:sz w:val="24"/>
          <w:szCs w:val="24"/>
        </w:rPr>
        <w:footnoteReference w:id="9"/>
      </w:r>
    </w:p>
    <w:p w:rsidR="00930275" w:rsidRPr="007F1726" w:rsidRDefault="00930275" w:rsidP="00930275">
      <w:pPr>
        <w:pStyle w:val="Ttol2"/>
      </w:pPr>
      <w:r>
        <w:t>Criteris tècnics d’obligat compliment:</w:t>
      </w:r>
    </w:p>
    <w:p w:rsidR="00930275" w:rsidRDefault="00930275" w:rsidP="00930275">
      <w:pPr>
        <w:rPr>
          <w:sz w:val="10"/>
        </w:rPr>
      </w:pPr>
    </w:p>
    <w:p w:rsidR="00930275" w:rsidRPr="009E221D" w:rsidRDefault="00930275" w:rsidP="00930275">
      <w:pPr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p w:rsidR="00930275" w:rsidRPr="0064114F" w:rsidRDefault="00930275" w:rsidP="00930275">
      <w:pPr>
        <w:rPr>
          <w:sz w:val="10"/>
        </w:rPr>
      </w:pP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5350"/>
        <w:gridCol w:w="382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60" w:after="6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lastRenderedPageBreak/>
              <w:t xml:space="preserve">Lot 17.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Format</w:t>
            </w:r>
          </w:p>
        </w:tc>
        <w:tc>
          <w:tcPr>
            <w:tcW w:w="382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41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Fórmula líquida llesta per al seu ús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Densitat calòrica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kcal/ml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851"/>
                <w:tab w:val="left" w:pos="1276"/>
                <w:tab w:val="num" w:pos="3969"/>
              </w:tabs>
              <w:spacing w:before="60" w:after="60"/>
              <w:ind w:left="300" w:right="-426"/>
              <w:jc w:val="both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1</w:t>
            </w:r>
            <w:r>
              <w:rPr>
                <w:rFonts w:eastAsia="Arial" w:cs="Arial"/>
              </w:rPr>
              <w:t>,</w:t>
            </w:r>
            <w:r w:rsidRPr="6A567F2D">
              <w:rPr>
                <w:rFonts w:eastAsia="Arial" w:cs="Arial"/>
              </w:rPr>
              <w:t>5 ±</w:t>
            </w:r>
            <w:r>
              <w:rPr>
                <w:rFonts w:eastAsia="Arial" w:cs="Arial"/>
              </w:rPr>
              <w:t xml:space="preserve"> 0,</w:t>
            </w:r>
            <w:r w:rsidRPr="6A567F2D">
              <w:rPr>
                <w:rFonts w:eastAsia="Arial" w:cs="Arial"/>
              </w:rPr>
              <w:t>1</w:t>
            </w:r>
          </w:p>
        </w:tc>
      </w:tr>
      <w:tr w:rsidR="00930275" w:rsidTr="00D25EB4">
        <w:trPr>
          <w:cantSplit/>
          <w:trHeight w:val="31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proteïna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 proteïna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20-3</w:t>
            </w:r>
            <w:r>
              <w:rPr>
                <w:rFonts w:eastAsia="Arial" w:cs="Arial"/>
              </w:rPr>
              <w:t>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PAQ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%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≥75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Concentració de </w:t>
            </w:r>
            <w:r w:rsidRPr="41B863BA">
              <w:rPr>
                <w:rFonts w:eastAsia="Arial" w:cs="Arial"/>
                <w:color w:val="000000" w:themeColor="text1"/>
              </w:rPr>
              <w:t>H</w:t>
            </w:r>
            <w:r>
              <w:rPr>
                <w:rFonts w:eastAsia="Arial" w:cs="Arial"/>
                <w:color w:val="000000" w:themeColor="text1"/>
              </w:rPr>
              <w:t xml:space="preserve">C 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HC sobre el VCT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&lt; 60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Percentatge de sucres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% sucres sobre el total HC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≤ 20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Osmolaritat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</w:t>
            </w:r>
            <w:proofErr w:type="spellStart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mOsmol</w:t>
            </w:r>
            <w:proofErr w:type="spellEnd"/>
            <w:r w:rsidRPr="00096FBA">
              <w:rPr>
                <w:rFonts w:eastAsia="Arial" w:cs="Arial"/>
                <w:i/>
                <w:color w:val="000000" w:themeColor="text1"/>
                <w:sz w:val="18"/>
              </w:rPr>
              <w:t>/L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≤ 600</w:t>
            </w:r>
          </w:p>
        </w:tc>
      </w:tr>
      <w:tr w:rsidR="00930275" w:rsidTr="00D25EB4">
        <w:trPr>
          <w:cantSplit/>
          <w:trHeight w:val="465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Fibra</w:t>
            </w:r>
            <w:r>
              <w:rPr>
                <w:rFonts w:eastAsia="Arial" w:cs="Arial"/>
                <w:color w:val="000000" w:themeColor="text1"/>
              </w:rPr>
              <w:t xml:space="preserve">   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(Si/No)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60" w:after="60"/>
              <w:ind w:left="300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Si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>Percentatge de fibra soluble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009D2302">
              <w:rPr>
                <w:rFonts w:eastAsia="Arial" w:cs="Arial"/>
                <w:i/>
                <w:color w:val="000000" w:themeColor="text1"/>
                <w:sz w:val="18"/>
              </w:rPr>
              <w:t>(% sobre el total</w:t>
            </w:r>
            <w:r w:rsidRPr="00252493">
              <w:rPr>
                <w:rFonts w:eastAsia="Arial" w:cs="Arial"/>
                <w:i/>
                <w:color w:val="000000" w:themeColor="text1"/>
                <w:sz w:val="18"/>
              </w:rPr>
              <w:t>)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tabs>
                <w:tab w:val="left" w:pos="284"/>
                <w:tab w:val="left" w:pos="1276"/>
                <w:tab w:val="num" w:pos="3828"/>
                <w:tab w:val="num" w:pos="3969"/>
              </w:tabs>
              <w:spacing w:before="60" w:after="60"/>
              <w:ind w:left="300"/>
              <w:jc w:val="both"/>
              <w:rPr>
                <w:rFonts w:eastAsia="Arial" w:cs="Arial"/>
              </w:rPr>
            </w:pPr>
            <w:r w:rsidRPr="6A567F2D">
              <w:rPr>
                <w:rFonts w:eastAsia="Arial" w:cs="Arial"/>
              </w:rPr>
              <w:t>≥70%</w:t>
            </w:r>
          </w:p>
        </w:tc>
      </w:tr>
      <w:tr w:rsidR="00930275" w:rsidTr="00D25EB4">
        <w:trPr>
          <w:cantSplit/>
          <w:trHeight w:val="300"/>
        </w:trPr>
        <w:tc>
          <w:tcPr>
            <w:tcW w:w="535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Sabor de la fórmula</w:t>
            </w:r>
          </w:p>
        </w:tc>
        <w:tc>
          <w:tcPr>
            <w:tcW w:w="3827" w:type="dxa"/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60" w:after="60"/>
              <w:ind w:left="30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  <w:color w:val="000000" w:themeColor="text1"/>
              </w:rPr>
              <w:t xml:space="preserve">Mínim 2 </w:t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  <w:r w:rsidRPr="41B863BA">
              <w:rPr>
                <w:rFonts w:eastAsia="Arial" w:cs="Arial"/>
                <w:color w:val="000000" w:themeColor="text1"/>
              </w:rPr>
              <w:t>(excloent-hi el sabor neutre)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1326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vidre. Ha de ser lliure de làtex. Ha de tenir un accés amb rosca de fàcil obertura i que, en el cas que no es consumeixi totalment el contingut, es pugui tornar a tancar.</w:t>
            </w:r>
            <w:r>
              <w:rPr>
                <w:rFonts w:eastAsia="Arial" w:cs="Arial"/>
                <w:color w:val="000000" w:themeColor="text1"/>
              </w:rPr>
              <w:t xml:space="preserve"> </w:t>
            </w:r>
            <w:r w:rsidRPr="005B2A6D">
              <w:rPr>
                <w:rFonts w:eastAsia="Arial" w:cs="Arial"/>
                <w:color w:val="000000" w:themeColor="text1"/>
              </w:rPr>
              <w:t>El format ha de ser tipus flascó, ampolla o brics. D’una capacitat de 200-220 ml.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Default="00930275" w:rsidP="00930275">
      <w:pPr>
        <w:pStyle w:val="Ttol2"/>
        <w:rPr>
          <w:rFonts w:eastAsia="Arial"/>
        </w:rPr>
      </w:pPr>
      <w:r>
        <w:rPr>
          <w:rFonts w:eastAsia="Arial"/>
        </w:rPr>
        <w:t>Desglossament de criteris de valoració:</w:t>
      </w:r>
    </w:p>
    <w:p w:rsidR="00930275" w:rsidRDefault="00930275" w:rsidP="00930275">
      <w:pPr>
        <w:pStyle w:val="Ttol3"/>
        <w:rPr>
          <w:rFonts w:ascii="Arial" w:eastAsia="Arial" w:hAnsi="Arial" w:cs="Arial"/>
          <w:color w:val="auto"/>
        </w:rPr>
      </w:pPr>
      <w:r w:rsidRPr="002B609D">
        <w:rPr>
          <w:rFonts w:ascii="Arial" w:eastAsia="Arial" w:hAnsi="Arial" w:cs="Arial"/>
          <w:color w:val="auto"/>
        </w:rPr>
        <w:t xml:space="preserve">Proposta JUDICIS DE VALOR: característiques de valoració subjectiva de fórmules </w:t>
      </w:r>
      <w:r>
        <w:rPr>
          <w:rFonts w:ascii="Arial" w:eastAsia="Arial" w:hAnsi="Arial" w:cs="Arial"/>
          <w:color w:val="auto"/>
        </w:rPr>
        <w:t>de nutrició artificial del lot 17</w:t>
      </w:r>
      <w:r w:rsidRPr="002B609D">
        <w:rPr>
          <w:rFonts w:ascii="Arial" w:eastAsia="Arial" w:hAnsi="Arial" w:cs="Arial"/>
          <w:color w:val="auto"/>
        </w:rPr>
        <w:t xml:space="preserve"> (s’ha d’incloure en sobre 2 BIS):</w:t>
      </w:r>
    </w:p>
    <w:p w:rsidR="00930275" w:rsidRDefault="00930275" w:rsidP="00930275"/>
    <w:p w:rsidR="00930275" w:rsidRPr="00FC6148" w:rsidRDefault="00930275" w:rsidP="00930275">
      <w:pPr>
        <w:rPr>
          <w:rFonts w:cs="Arial"/>
        </w:rPr>
      </w:pPr>
      <w:r w:rsidRPr="00FC6148">
        <w:rPr>
          <w:rFonts w:cs="Arial"/>
        </w:rPr>
        <w:t>Aquest apartat sotmès a judici de valor la puntuació màxima serà de 10 punts.</w:t>
      </w: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2881"/>
        <w:gridCol w:w="2881"/>
        <w:gridCol w:w="3277"/>
      </w:tblGrid>
      <w:tr w:rsidR="00930275" w:rsidRPr="00CA1964" w:rsidTr="00D25EB4">
        <w:trPr>
          <w:cantSplit/>
          <w:tblHeader/>
        </w:trPr>
        <w:tc>
          <w:tcPr>
            <w:tcW w:w="9039" w:type="dxa"/>
            <w:gridSpan w:val="3"/>
            <w:vAlign w:val="center"/>
          </w:tcPr>
          <w:p w:rsidR="00930275" w:rsidRPr="00CA1964" w:rsidRDefault="00930275" w:rsidP="00D25EB4">
            <w:pPr>
              <w:spacing w:before="120" w:after="120"/>
              <w:rPr>
                <w:rFonts w:cs="Arial"/>
                <w:b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>Lot 17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 xml:space="preserve">. 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>Valoració dels j</w:t>
            </w:r>
            <w:r w:rsidRPr="00504C19">
              <w:rPr>
                <w:rFonts w:eastAsia="Arial" w:cs="Arial"/>
                <w:b/>
                <w:color w:val="000000" w:themeColor="text1"/>
                <w:sz w:val="24"/>
              </w:rPr>
              <w:t>udicis de valor.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930275" w:rsidRPr="00CA1964" w:rsidTr="00D25EB4">
        <w:trPr>
          <w:cantSplit/>
          <w:tblHeader/>
        </w:trPr>
        <w:tc>
          <w:tcPr>
            <w:tcW w:w="5762" w:type="dxa"/>
            <w:gridSpan w:val="2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Fase de la fórmula oral</w:t>
            </w:r>
          </w:p>
        </w:tc>
        <w:tc>
          <w:tcPr>
            <w:tcW w:w="3277" w:type="dxa"/>
            <w:vAlign w:val="center"/>
          </w:tcPr>
          <w:p w:rsidR="00930275" w:rsidRPr="00504C19" w:rsidRDefault="00930275" w:rsidP="00D25EB4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504C19">
              <w:rPr>
                <w:rFonts w:cs="Arial"/>
                <w:sz w:val="24"/>
              </w:rPr>
              <w:t>Puntuació màxima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Visual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Color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Olfacte-gustativa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 xml:space="preserve">Olor 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1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Sabor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Gust residual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 w:val="restart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Textural</w:t>
            </w: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Textura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  <w:tr w:rsidR="00930275" w:rsidRPr="00CA1964" w:rsidTr="00D25EB4">
        <w:trPr>
          <w:cantSplit/>
        </w:trPr>
        <w:tc>
          <w:tcPr>
            <w:tcW w:w="2881" w:type="dxa"/>
            <w:vMerge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</w:p>
        </w:tc>
        <w:tc>
          <w:tcPr>
            <w:tcW w:w="2881" w:type="dxa"/>
            <w:vAlign w:val="center"/>
          </w:tcPr>
          <w:p w:rsidR="00930275" w:rsidRPr="00504C19" w:rsidRDefault="00930275" w:rsidP="00D25EB4">
            <w:pPr>
              <w:spacing w:before="120" w:after="120"/>
              <w:rPr>
                <w:rFonts w:cs="Arial"/>
              </w:rPr>
            </w:pPr>
            <w:r w:rsidRPr="00504C19">
              <w:rPr>
                <w:rFonts w:cs="Arial"/>
              </w:rPr>
              <w:t>Densitat</w:t>
            </w:r>
          </w:p>
        </w:tc>
        <w:tc>
          <w:tcPr>
            <w:tcW w:w="3277" w:type="dxa"/>
            <w:vAlign w:val="center"/>
          </w:tcPr>
          <w:p w:rsidR="00930275" w:rsidRPr="00CA1964" w:rsidRDefault="00930275" w:rsidP="00D25EB4">
            <w:pPr>
              <w:spacing w:before="120" w:after="120"/>
              <w:jc w:val="center"/>
              <w:rPr>
                <w:rFonts w:cs="Arial"/>
                <w:b/>
              </w:rPr>
            </w:pPr>
            <w:r w:rsidRPr="00176E3D">
              <w:rPr>
                <w:rFonts w:cs="Arial"/>
              </w:rPr>
              <w:t>2</w:t>
            </w:r>
          </w:p>
        </w:tc>
      </w:tr>
    </w:tbl>
    <w:p w:rsidR="00930275" w:rsidRPr="009B21F7" w:rsidRDefault="00930275" w:rsidP="00930275">
      <w:pPr>
        <w:pStyle w:val="Ttol3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 xml:space="preserve">7 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322" w:type="dxa"/>
        <w:tblLook w:val="04A0" w:firstRow="1" w:lastRow="0" w:firstColumn="1" w:lastColumn="0" w:noHBand="0" w:noVBand="1"/>
      </w:tblPr>
      <w:tblGrid>
        <w:gridCol w:w="2943"/>
        <w:gridCol w:w="4678"/>
        <w:gridCol w:w="1701"/>
      </w:tblGrid>
      <w:tr w:rsidR="00930275" w:rsidRPr="005B2A6D" w:rsidTr="00D25EB4">
        <w:trPr>
          <w:cantSplit/>
          <w:trHeight w:val="571"/>
          <w:tblHeader/>
        </w:trPr>
        <w:tc>
          <w:tcPr>
            <w:tcW w:w="9322" w:type="dxa"/>
            <w:gridSpan w:val="3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17.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proteïnes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</w:rPr>
              <w:t>Fins a 8</w:t>
            </w:r>
            <w:r w:rsidRPr="5A515755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Proporció de PAQ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 xml:space="preserve">90%  o  </w:t>
            </w:r>
            <w:proofErr w:type="spellStart"/>
            <w:r w:rsidRPr="41B863BA">
              <w:rPr>
                <w:rFonts w:eastAsia="Arial" w:cs="Arial"/>
              </w:rPr>
              <w:t>aminograma</w:t>
            </w:r>
            <w:proofErr w:type="spellEnd"/>
            <w:r w:rsidRPr="41B863BA">
              <w:rPr>
                <w:rFonts w:eastAsia="Arial" w:cs="Arial"/>
              </w:rPr>
              <w:t xml:space="preserve"> cobrint els requeriments d’AAE 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3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Formulació amb </w:t>
            </w:r>
            <w:r w:rsidRPr="41B863BA">
              <w:rPr>
                <w:rFonts w:eastAsia="Arial" w:cs="Arial"/>
              </w:rPr>
              <w:t xml:space="preserve">proteïnes de </w:t>
            </w:r>
            <w:r>
              <w:rPr>
                <w:rFonts w:eastAsia="Arial" w:cs="Arial"/>
              </w:rPr>
              <w:t>SL</w:t>
            </w:r>
            <w:r w:rsidRPr="41B863BA">
              <w:rPr>
                <w:rFonts w:eastAsia="Arial" w:cs="Arial"/>
              </w:rPr>
              <w:t xml:space="preserve"> ≥</w:t>
            </w:r>
            <w:r>
              <w:rPr>
                <w:rFonts w:eastAsia="Arial" w:cs="Arial"/>
              </w:rPr>
              <w:t xml:space="preserve"> </w:t>
            </w:r>
            <w:r w:rsidRPr="41B863BA">
              <w:rPr>
                <w:rFonts w:eastAsia="Arial" w:cs="Arial"/>
              </w:rPr>
              <w:t>20%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5</w:t>
            </w:r>
            <w:r w:rsidRPr="5A515755">
              <w:rPr>
                <w:rFonts w:eastAsia="Arial" w:cs="Arial"/>
              </w:rPr>
              <w:t xml:space="preserve">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carbohidrats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i/>
                <w:iCs/>
              </w:rPr>
            </w:pPr>
            <w:r>
              <w:rPr>
                <w:rFonts w:eastAsia="Arial" w:cs="Arial"/>
                <w:i/>
                <w:iCs/>
              </w:rPr>
              <w:t>Fins a 6</w:t>
            </w:r>
            <w:r w:rsidRPr="6A567F2D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</w:rPr>
              <w:t xml:space="preserve">Sucres  ≤ 15% del total d’HC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6</w:t>
            </w:r>
            <w:r w:rsidRPr="6A567F2D">
              <w:rPr>
                <w:rFonts w:eastAsia="Arial" w:cs="Arial"/>
              </w:rPr>
              <w:t xml:space="preserve"> </w:t>
            </w:r>
            <w:r w:rsidRPr="6A567F2D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Font de greixos:</w:t>
            </w:r>
            <w:r w:rsidRPr="00CE3517">
              <w:rPr>
                <w:rFonts w:eastAsia="Arial" w:cs="Arial"/>
              </w:rPr>
              <w:t xml:space="preserve"> 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6,5 punts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Monoinsaturats ≥ 60%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3,5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 xml:space="preserve">Relació ω6/ω3 </w:t>
            </w:r>
            <w:r w:rsidRPr="41B863BA">
              <w:rPr>
                <w:rFonts w:eastAsia="Arial" w:cs="Arial"/>
              </w:rPr>
              <w:t xml:space="preserve"> &lt; 5 </w:t>
            </w:r>
          </w:p>
        </w:tc>
        <w:tc>
          <w:tcPr>
            <w:tcW w:w="1701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3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</w:rPr>
            </w:pPr>
            <w:r w:rsidRPr="00CE3517">
              <w:rPr>
                <w:rFonts w:eastAsia="Arial" w:cs="Arial"/>
                <w:bCs/>
              </w:rPr>
              <w:t>Diversitat de sabors</w:t>
            </w:r>
            <w:r w:rsidRPr="00CE3517">
              <w:rPr>
                <w:rFonts w:eastAsia="Arial" w:cs="Arial"/>
              </w:rPr>
              <w:t xml:space="preserve">:   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 </w:t>
            </w:r>
            <w:r>
              <w:rPr>
                <w:rFonts w:eastAsia="Arial" w:cs="Arial"/>
                <w:i/>
                <w:iCs/>
              </w:rPr>
              <w:t>Fins a 6</w:t>
            </w:r>
            <w:r w:rsidRPr="00CE3517">
              <w:rPr>
                <w:rFonts w:eastAsia="Arial" w:cs="Arial"/>
                <w:i/>
                <w:iCs/>
              </w:rPr>
              <w:t>,5 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1 sabor addicional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4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 xml:space="preserve">&gt;2 sabors addicionals 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6</w:t>
            </w:r>
            <w:r w:rsidRPr="41B863BA">
              <w:rPr>
                <w:rFonts w:eastAsia="Arial" w:cs="Arial"/>
              </w:rPr>
              <w:t xml:space="preserve">,5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iCs/>
              </w:rPr>
            </w:pPr>
            <w:r w:rsidRPr="00CE3517">
              <w:rPr>
                <w:rFonts w:eastAsia="Arial" w:cs="Arial"/>
                <w:bCs/>
                <w:iCs/>
              </w:rPr>
              <w:t>Osmolaritat</w:t>
            </w:r>
            <w:r w:rsidRPr="00CE3517">
              <w:rPr>
                <w:rFonts w:eastAsia="Arial" w:cs="Arial"/>
                <w:iCs/>
              </w:rPr>
              <w:t xml:space="preserve">:         </w:t>
            </w:r>
          </w:p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00CE3517">
              <w:rPr>
                <w:rFonts w:eastAsia="Arial" w:cs="Arial"/>
                <w:i/>
                <w:iCs/>
              </w:rPr>
              <w:t xml:space="preserve">Fins a </w:t>
            </w:r>
            <w:r>
              <w:rPr>
                <w:rFonts w:eastAsia="Arial" w:cs="Arial"/>
                <w:i/>
                <w:iCs/>
              </w:rPr>
              <w:t>6</w:t>
            </w:r>
            <w:r w:rsidRPr="00CE3517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&lt; 330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6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vMerge/>
            <w:vAlign w:val="center"/>
          </w:tcPr>
          <w:p w:rsidR="00930275" w:rsidRPr="00CE3517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  <w:color w:val="000000" w:themeColor="text1"/>
              </w:rPr>
            </w:pPr>
            <w:r w:rsidRPr="41B863BA">
              <w:rPr>
                <w:rFonts w:eastAsia="Arial" w:cs="Arial"/>
              </w:rPr>
              <w:t>Si osmolaritat entre 400-330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</w:rPr>
              <w:t>4</w:t>
            </w:r>
            <w:r w:rsidRPr="41B863BA">
              <w:rPr>
                <w:rFonts w:eastAsia="Arial" w:cs="Arial"/>
              </w:rPr>
              <w:t xml:space="preserve"> </w:t>
            </w:r>
            <w:r w:rsidRPr="006109C9">
              <w:rPr>
                <w:rFonts w:eastAsia="Arial" w:cs="Arial"/>
                <w:i/>
                <w:sz w:val="18"/>
              </w:rPr>
              <w:t>punts</w:t>
            </w:r>
          </w:p>
        </w:tc>
      </w:tr>
      <w:tr w:rsidR="00930275" w:rsidRPr="005B2A6D" w:rsidTr="00D25EB4">
        <w:trPr>
          <w:cantSplit/>
          <w:trHeight w:val="900"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Contingut  </w:t>
            </w:r>
            <w:r w:rsidRPr="5A515755">
              <w:rPr>
                <w:rFonts w:eastAsia="Arial" w:cs="Arial"/>
                <w:sz w:val="20"/>
                <w:szCs w:val="20"/>
              </w:rPr>
              <w:t>DHA/EPA: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>DHA  ±  EPA</w:t>
            </w: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4F7B73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bCs/>
              </w:rPr>
            </w:pPr>
            <w:r w:rsidRPr="004F7B73">
              <w:rPr>
                <w:rFonts w:eastAsia="Arial" w:cs="Arial"/>
                <w:bCs/>
              </w:rPr>
              <w:t xml:space="preserve">Quantitat </w:t>
            </w:r>
            <w:r>
              <w:rPr>
                <w:rFonts w:eastAsia="Arial" w:cs="Arial"/>
                <w:bCs/>
              </w:rPr>
              <w:t xml:space="preserve">total </w:t>
            </w:r>
            <w:r w:rsidRPr="004F7B73">
              <w:rPr>
                <w:rFonts w:eastAsia="Arial" w:cs="Arial"/>
                <w:bCs/>
              </w:rPr>
              <w:t xml:space="preserve">de fibra: </w:t>
            </w:r>
          </w:p>
          <w:p w:rsidR="00930275" w:rsidRPr="004F7B73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i/>
                <w:iCs/>
                <w:color w:val="000000" w:themeColor="text1"/>
              </w:rPr>
              <w:t>Fins a 4</w:t>
            </w:r>
            <w:r w:rsidRPr="41B863BA">
              <w:rPr>
                <w:rFonts w:eastAsia="Arial" w:cs="Arial"/>
                <w:i/>
                <w:iCs/>
                <w:color w:val="000000" w:themeColor="text1"/>
              </w:rPr>
              <w:t xml:space="preserve"> punts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color w:val="000000" w:themeColor="text1"/>
              </w:rPr>
            </w:pPr>
            <w:r w:rsidRPr="6A567F2D">
              <w:rPr>
                <w:rFonts w:eastAsia="Arial" w:cs="Arial"/>
                <w:color w:val="000000" w:themeColor="text1"/>
              </w:rPr>
              <w:t>≥</w:t>
            </w:r>
            <w:r>
              <w:rPr>
                <w:rFonts w:eastAsia="Arial" w:cs="Arial"/>
                <w:color w:val="000000" w:themeColor="text1"/>
              </w:rPr>
              <w:t xml:space="preserve">2 g per </w:t>
            </w:r>
            <w:r w:rsidRPr="6A567F2D">
              <w:rPr>
                <w:rFonts w:eastAsia="Arial" w:cs="Arial"/>
                <w:color w:val="000000" w:themeColor="text1"/>
              </w:rPr>
              <w:t>100</w:t>
            </w:r>
            <w:r>
              <w:rPr>
                <w:rFonts w:eastAsia="Arial" w:cs="Arial"/>
                <w:color w:val="000000" w:themeColor="text1"/>
              </w:rPr>
              <w:t xml:space="preserve"> ml de fórmula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4</w:t>
            </w:r>
            <w:r w:rsidRPr="41B863BA">
              <w:rPr>
                <w:rFonts w:eastAsia="Arial" w:cs="Arial"/>
                <w:color w:val="000000" w:themeColor="text1"/>
              </w:rPr>
              <w:t xml:space="preserve"> punts</w:t>
            </w:r>
          </w:p>
        </w:tc>
      </w:tr>
      <w:tr w:rsidR="00930275" w:rsidTr="00D25EB4">
        <w:trPr>
          <w:cantSplit/>
          <w:trHeight w:val="595"/>
        </w:trPr>
        <w:tc>
          <w:tcPr>
            <w:tcW w:w="2943" w:type="dxa"/>
            <w:vAlign w:val="center"/>
          </w:tcPr>
          <w:p w:rsidR="00930275" w:rsidRPr="00015BFC" w:rsidRDefault="00930275" w:rsidP="00D25EB4">
            <w:pPr>
              <w:tabs>
                <w:tab w:val="left" w:pos="1753"/>
              </w:tabs>
              <w:spacing w:before="40" w:after="40"/>
              <w:rPr>
                <w:rFonts w:eastAsia="Arial" w:cs="Arial"/>
                <w:bCs/>
                <w:iCs/>
                <w:color w:val="000000" w:themeColor="text1"/>
              </w:rPr>
            </w:pPr>
            <w:r w:rsidRPr="00015BFC">
              <w:rPr>
                <w:rFonts w:eastAsia="Arial" w:cs="Arial"/>
                <w:bCs/>
                <w:iCs/>
                <w:color w:val="000000" w:themeColor="text1"/>
              </w:rPr>
              <w:t xml:space="preserve">Vit D </w:t>
            </w:r>
          </w:p>
          <w:p w:rsidR="00930275" w:rsidRDefault="00930275" w:rsidP="00D25EB4">
            <w:pPr>
              <w:spacing w:before="40" w:after="40"/>
              <w:rPr>
                <w:rFonts w:eastAsia="Arial" w:cs="Arial"/>
              </w:rPr>
            </w:pPr>
            <w:r w:rsidRPr="5A515755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678" w:type="dxa"/>
            <w:vAlign w:val="center"/>
          </w:tcPr>
          <w:p w:rsidR="00930275" w:rsidRDefault="00930275" w:rsidP="00D25EB4">
            <w:pPr>
              <w:spacing w:before="40" w:after="40"/>
              <w:jc w:val="both"/>
              <w:rPr>
                <w:rFonts w:eastAsia="Arial" w:cs="Arial"/>
              </w:rPr>
            </w:pPr>
            <w:r w:rsidRPr="5A515755">
              <w:rPr>
                <w:rFonts w:eastAsia="Arial" w:cs="Arial"/>
              </w:rPr>
              <w:t xml:space="preserve">Si ≥2 </w:t>
            </w:r>
            <w:proofErr w:type="spellStart"/>
            <w:r w:rsidRPr="5A515755">
              <w:rPr>
                <w:rFonts w:eastAsia="Arial" w:cs="Arial"/>
              </w:rPr>
              <w:t>mcg</w:t>
            </w:r>
            <w:proofErr w:type="spellEnd"/>
            <w:r w:rsidRPr="5A515755">
              <w:rPr>
                <w:rFonts w:eastAsia="Arial" w:cs="Arial"/>
              </w:rPr>
              <w:t xml:space="preserve">/100ml </w:t>
            </w:r>
            <w:proofErr w:type="spellStart"/>
            <w:r w:rsidRPr="5A515755">
              <w:rPr>
                <w:rFonts w:eastAsia="Arial" w:cs="Arial"/>
              </w:rPr>
              <w:t>fòrmula</w:t>
            </w:r>
            <w:proofErr w:type="spellEnd"/>
          </w:p>
        </w:tc>
        <w:tc>
          <w:tcPr>
            <w:tcW w:w="1701" w:type="dxa"/>
            <w:vAlign w:val="center"/>
          </w:tcPr>
          <w:p w:rsidR="00930275" w:rsidRDefault="00930275" w:rsidP="00D25EB4">
            <w:pPr>
              <w:spacing w:before="40" w:after="40"/>
              <w:jc w:val="center"/>
              <w:rPr>
                <w:rFonts w:eastAsia="Arial" w:cs="Arial"/>
                <w:color w:val="000000" w:themeColor="text1"/>
              </w:rPr>
            </w:pPr>
            <w:r w:rsidRPr="5A515755">
              <w:rPr>
                <w:rFonts w:eastAsia="Arial" w:cs="Arial"/>
              </w:rPr>
              <w:t xml:space="preserve">4 </w:t>
            </w:r>
            <w:r w:rsidRPr="5A51575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/>
    <w:p w:rsidR="00930275" w:rsidRDefault="00930275" w:rsidP="00930275">
      <w:pPr>
        <w:pStyle w:val="Ttol3"/>
        <w:spacing w:before="120" w:after="120" w:line="240" w:lineRule="auto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lastRenderedPageBreak/>
        <w:t xml:space="preserve">La puntuació màxima d’aquest criteri serà de </w:t>
      </w:r>
      <w:r>
        <w:rPr>
          <w:rFonts w:eastAsia="Arial" w:cs="Arial"/>
          <w:color w:val="000000" w:themeColor="text1"/>
        </w:rPr>
        <w:t>4</w:t>
      </w:r>
      <w:r w:rsidRPr="00E51045">
        <w:rPr>
          <w:rFonts w:eastAsia="Arial" w:cs="Arial"/>
          <w:color w:val="000000" w:themeColor="text1"/>
        </w:rPr>
        <w:t>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1134" w:hanging="1276"/>
        <w:jc w:val="both"/>
        <w:rPr>
          <w:rFonts w:ascii="Arial" w:eastAsia="Arial" w:hAnsi="Arial" w:cs="Arial"/>
          <w:color w:val="auto"/>
          <w:sz w:val="24"/>
        </w:rPr>
      </w:pPr>
      <w:r>
        <w:rPr>
          <w:rFonts w:ascii="Arial" w:eastAsia="Arial" w:hAnsi="Arial" w:cs="Arial"/>
          <w:color w:val="auto"/>
        </w:rPr>
        <w:t>Lot 18</w:t>
      </w:r>
      <w:r w:rsidRPr="006109C9">
        <w:rPr>
          <w:rFonts w:ascii="Arial" w:eastAsia="Arial" w:hAnsi="Arial" w:cs="Arial"/>
          <w:color w:val="auto"/>
        </w:rPr>
        <w:t xml:space="preserve">.  </w:t>
      </w:r>
      <w:r>
        <w:rPr>
          <w:rFonts w:ascii="Arial" w:eastAsia="Arial" w:hAnsi="Arial" w:cs="Arial"/>
          <w:color w:val="auto"/>
          <w:sz w:val="24"/>
        </w:rPr>
        <w:tab/>
      </w:r>
      <w:r w:rsidRPr="00AC22AE">
        <w:rPr>
          <w:rFonts w:ascii="Arial" w:eastAsia="Arial" w:hAnsi="Arial" w:cs="Arial"/>
          <w:color w:val="auto"/>
          <w:sz w:val="24"/>
        </w:rPr>
        <w:t xml:space="preserve">ESPESSIDOR </w:t>
      </w:r>
      <w:r>
        <w:rPr>
          <w:rFonts w:ascii="Arial" w:eastAsia="Arial" w:hAnsi="Arial" w:cs="Arial"/>
          <w:color w:val="auto"/>
          <w:sz w:val="24"/>
        </w:rPr>
        <w:t>AMB RESISTENCIA A L’AMILASA SALIVAL</w:t>
      </w:r>
    </w:p>
    <w:p w:rsidR="00930275" w:rsidRPr="009833FF" w:rsidRDefault="00930275" w:rsidP="00930275"/>
    <w:p w:rsidR="00930275" w:rsidRPr="007F1726" w:rsidRDefault="00930275" w:rsidP="00930275">
      <w:pPr>
        <w:pStyle w:val="Ttol2"/>
        <w:ind w:left="-142"/>
        <w:jc w:val="both"/>
      </w:pPr>
      <w:r>
        <w:t>Criteris tècnics d’obligat compliment:</w:t>
      </w:r>
    </w:p>
    <w:p w:rsidR="00930275" w:rsidRDefault="00930275" w:rsidP="00930275">
      <w:pPr>
        <w:ind w:left="-142"/>
        <w:jc w:val="both"/>
        <w:rPr>
          <w:sz w:val="10"/>
        </w:rPr>
      </w:pPr>
    </w:p>
    <w:p w:rsidR="00930275" w:rsidRPr="0064114F" w:rsidRDefault="00930275" w:rsidP="00930275">
      <w:pPr>
        <w:ind w:left="-142"/>
        <w:jc w:val="both"/>
        <w:rPr>
          <w:sz w:val="10"/>
        </w:rPr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925"/>
        <w:gridCol w:w="4252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120" w:after="12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18.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492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Format</w:t>
            </w:r>
          </w:p>
        </w:tc>
        <w:tc>
          <w:tcPr>
            <w:tcW w:w="425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</w:rPr>
              <w:t>Mòdul nutricional en pols</w:t>
            </w:r>
          </w:p>
        </w:tc>
      </w:tr>
      <w:tr w:rsidR="00930275" w:rsidTr="00D25EB4">
        <w:trPr>
          <w:cantSplit/>
          <w:trHeight w:val="300"/>
        </w:trPr>
        <w:tc>
          <w:tcPr>
            <w:tcW w:w="4925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Sabor de la fórmula</w:t>
            </w:r>
          </w:p>
        </w:tc>
        <w:tc>
          <w:tcPr>
            <w:tcW w:w="4252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Neutre</w:t>
            </w:r>
          </w:p>
        </w:tc>
      </w:tr>
      <w:tr w:rsidR="00930275" w:rsidTr="00D25EB4">
        <w:trPr>
          <w:cantSplit/>
          <w:trHeight w:val="300"/>
        </w:trPr>
        <w:tc>
          <w:tcPr>
            <w:tcW w:w="4925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</w:rPr>
              <w:t>Temps emprat en actuar</w:t>
            </w:r>
          </w:p>
        </w:tc>
        <w:tc>
          <w:tcPr>
            <w:tcW w:w="4252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120" w:after="12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Instantani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</w:t>
            </w:r>
            <w:r w:rsidRPr="006109C9">
              <w:rPr>
                <w:rFonts w:eastAsia="Arial" w:cs="Arial"/>
                <w:color w:val="000000" w:themeColor="text1"/>
              </w:rPr>
              <w:t xml:space="preserve"> d’estar lliure de lactosa </w:t>
            </w:r>
            <w:r w:rsidRPr="006109C9">
              <w:rPr>
                <w:rFonts w:eastAsia="Arial" w:cs="Arial"/>
                <w:i/>
                <w:color w:val="000000" w:themeColor="text1"/>
                <w:sz w:val="18"/>
              </w:rPr>
              <w:t>(≤0,1 g/100 ml)</w:t>
            </w:r>
            <w:r>
              <w:rPr>
                <w:rFonts w:eastAsia="Arial" w:cs="Arial"/>
                <w:i/>
                <w:color w:val="000000" w:themeColor="text1"/>
                <w:sz w:val="18"/>
              </w:rPr>
              <w:t xml:space="preserve">  </w:t>
            </w:r>
            <w:r w:rsidRPr="006109C9">
              <w:rPr>
                <w:rFonts w:eastAsia="Arial" w:cs="Arial"/>
                <w:color w:val="000000" w:themeColor="text1"/>
                <w:sz w:val="18"/>
              </w:rPr>
              <w:t xml:space="preserve"> </w:t>
            </w:r>
            <w:r w:rsidRPr="006109C9">
              <w:rPr>
                <w:rFonts w:eastAsia="Arial" w:cs="Arial"/>
                <w:color w:val="000000" w:themeColor="text1"/>
              </w:rPr>
              <w:t>i sense gluten.</w:t>
            </w:r>
          </w:p>
        </w:tc>
      </w:tr>
      <w:tr w:rsidR="00930275" w:rsidTr="00D25EB4">
        <w:trPr>
          <w:cantSplit/>
          <w:trHeight w:val="986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 xml:space="preserve">L’envàs no ha de ser de vidre i ser lliure de làtex. </w:t>
            </w:r>
          </w:p>
        </w:tc>
      </w:tr>
      <w:tr w:rsidR="00930275" w:rsidTr="00D25EB4">
        <w:trPr>
          <w:cantSplit/>
          <w:trHeight w:val="544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lastRenderedPageBreak/>
              <w:t>El preu de l’oferta d’aquest lot s’ha de fer en referència a 100 g d’espessidor.</w:t>
            </w:r>
          </w:p>
        </w:tc>
      </w:tr>
    </w:tbl>
    <w:p w:rsidR="00930275" w:rsidRDefault="00930275" w:rsidP="00930275">
      <w:pPr>
        <w:pStyle w:val="Ttol2"/>
        <w:jc w:val="both"/>
        <w:rPr>
          <w:rFonts w:eastAsia="Arial"/>
        </w:rPr>
      </w:pPr>
    </w:p>
    <w:p w:rsidR="00930275" w:rsidRDefault="00930275" w:rsidP="00930275">
      <w:pPr>
        <w:pStyle w:val="Ttol3"/>
      </w:pPr>
    </w:p>
    <w:p w:rsidR="00930275" w:rsidRPr="009B21F7" w:rsidRDefault="00930275" w:rsidP="00930275">
      <w:pPr>
        <w:pStyle w:val="Ttol3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 xml:space="preserve">8 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0" w:type="dxa"/>
        <w:tblLook w:val="04A0" w:firstRow="1" w:lastRow="0" w:firstColumn="1" w:lastColumn="0" w:noHBand="0" w:noVBand="1"/>
      </w:tblPr>
      <w:tblGrid>
        <w:gridCol w:w="2660"/>
        <w:gridCol w:w="4678"/>
        <w:gridCol w:w="1842"/>
      </w:tblGrid>
      <w:tr w:rsidR="00930275" w:rsidRPr="005B2A6D" w:rsidTr="00D25EB4">
        <w:trPr>
          <w:cantSplit/>
          <w:trHeight w:val="571"/>
          <w:tblHeader/>
        </w:trPr>
        <w:tc>
          <w:tcPr>
            <w:tcW w:w="9180" w:type="dxa"/>
            <w:gridSpan w:val="3"/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18.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  <w:trHeight w:val="569"/>
        </w:trPr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>Alteració del sabor: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  <w:i/>
                <w:iCs/>
              </w:rPr>
              <w:t>Fins a 8</w:t>
            </w:r>
            <w:r w:rsidRPr="035C7235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Pr="00AC22AE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35C7235">
              <w:rPr>
                <w:rFonts w:eastAsia="Arial" w:cs="Arial"/>
                <w:color w:val="000000" w:themeColor="text1"/>
              </w:rPr>
              <w:t>No s’altera el sabor de l’aliment a espessir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8</w:t>
            </w:r>
            <w:r w:rsidRPr="035C7235">
              <w:rPr>
                <w:rFonts w:eastAsia="Arial" w:cs="Arial"/>
              </w:rPr>
              <w:t xml:space="preserve">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94"/>
        </w:trPr>
        <w:tc>
          <w:tcPr>
            <w:tcW w:w="2660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>Estabilitat de la consistència: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  <w:i/>
                <w:iCs/>
              </w:rPr>
              <w:t>Fins a 14</w:t>
            </w:r>
            <w:r w:rsidRPr="035C7235">
              <w:rPr>
                <w:rFonts w:eastAsia="Arial" w:cs="Arial"/>
                <w:i/>
                <w:iCs/>
              </w:rPr>
              <w:t xml:space="preserve">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Pr="00AC22AE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35C7235">
              <w:rPr>
                <w:rFonts w:eastAsia="Arial" w:cs="Arial"/>
                <w:color w:val="000000" w:themeColor="text1"/>
              </w:rPr>
              <w:t xml:space="preserve">La consistència es conserva ≥ 4 hores. 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 xml:space="preserve">6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524"/>
        </w:trPr>
        <w:tc>
          <w:tcPr>
            <w:tcW w:w="2660" w:type="dxa"/>
            <w:vMerge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b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Pr="00AC22AE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consistència es conserva després d’escalfar</w:t>
            </w:r>
            <w:r>
              <w:rPr>
                <w:rStyle w:val="Refernciadenotaapeudepgina"/>
                <w:rFonts w:eastAsia="Arial" w:cs="Arial"/>
                <w:color w:val="000000" w:themeColor="text1"/>
              </w:rPr>
              <w:footnoteReference w:id="10"/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4</w:t>
            </w:r>
            <w:r w:rsidRPr="035C7235">
              <w:rPr>
                <w:rFonts w:eastAsia="Arial" w:cs="Arial"/>
              </w:rPr>
              <w:t xml:space="preserve">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546"/>
        </w:trPr>
        <w:tc>
          <w:tcPr>
            <w:tcW w:w="2660" w:type="dxa"/>
            <w:vMerge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consistència es conserva després de refrigerar</w:t>
            </w:r>
            <w:r>
              <w:rPr>
                <w:rStyle w:val="Refernciadenotaapeudepgina"/>
                <w:rFonts w:eastAsia="Arial" w:cs="Arial"/>
                <w:color w:val="000000" w:themeColor="text1"/>
              </w:rPr>
              <w:footnoteReference w:id="11"/>
            </w:r>
            <w:r>
              <w:rPr>
                <w:rFonts w:eastAsia="Arial" w:cs="Arial"/>
                <w:color w:val="000000" w:themeColor="text1"/>
              </w:rPr>
              <w:t xml:space="preserve">  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4</w:t>
            </w:r>
            <w:r w:rsidRPr="035C7235">
              <w:rPr>
                <w:rFonts w:eastAsia="Arial" w:cs="Arial"/>
              </w:rPr>
              <w:t xml:space="preserve">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12"/>
        </w:trPr>
        <w:tc>
          <w:tcPr>
            <w:tcW w:w="2660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>Dissolució homogènia: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i/>
                <w:iCs/>
              </w:rPr>
            </w:pPr>
            <w:r w:rsidRPr="035C7235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Pr="00AC22AE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35C7235">
              <w:rPr>
                <w:rFonts w:eastAsia="Arial" w:cs="Arial"/>
                <w:color w:val="000000" w:themeColor="text1"/>
              </w:rPr>
              <w:t>La dissolució és homogènia en fred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 xml:space="preserve">6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87"/>
        </w:trPr>
        <w:tc>
          <w:tcPr>
            <w:tcW w:w="2660" w:type="dxa"/>
            <w:vMerge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b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35C7235">
              <w:rPr>
                <w:rFonts w:eastAsia="Arial" w:cs="Arial"/>
                <w:color w:val="000000" w:themeColor="text1"/>
              </w:rPr>
              <w:t xml:space="preserve">La dissolució és homogènia en calent 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 xml:space="preserve">6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Tr="00D25EB4">
        <w:trPr>
          <w:cantSplit/>
          <w:trHeight w:val="372"/>
        </w:trPr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D817B1C">
              <w:rPr>
                <w:rFonts w:eastAsia="Arial" w:cs="Arial"/>
              </w:rPr>
              <w:t>Absència d’edulcorants:</w:t>
            </w:r>
          </w:p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 w:rsidRPr="2D817B1C">
              <w:rPr>
                <w:rFonts w:eastAsia="Arial" w:cs="Arial"/>
              </w:rPr>
              <w:t>Fins a 2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>Edulcorants 0 mg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>2 punts</w:t>
            </w:r>
          </w:p>
        </w:tc>
      </w:tr>
      <w:tr w:rsidR="00930275" w:rsidRPr="005B2A6D" w:rsidTr="00D25EB4">
        <w:trPr>
          <w:cantSplit/>
          <w:trHeight w:val="372"/>
        </w:trPr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t>Quantitat d’espessidor per nèctar</w:t>
            </w:r>
            <w:r w:rsidRPr="00CE3517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i/>
                <w:iCs/>
              </w:rPr>
              <w:t>Fins a 5 punts</w:t>
            </w:r>
          </w:p>
        </w:tc>
        <w:tc>
          <w:tcPr>
            <w:tcW w:w="4678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>≤ 2,5 g producte necessari per a espessir 100 ml d'aigua a textura nèctar.</w:t>
            </w:r>
          </w:p>
        </w:tc>
        <w:tc>
          <w:tcPr>
            <w:tcW w:w="184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60" w:after="6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5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lastRenderedPageBreak/>
              <w:t>Resistència amilasa salival</w:t>
            </w:r>
            <w:r w:rsidRPr="00CE3517">
              <w:rPr>
                <w:rFonts w:eastAsia="Arial" w:cs="Arial"/>
              </w:rPr>
              <w:t>:</w:t>
            </w:r>
          </w:p>
          <w:p w:rsidR="00930275" w:rsidRDefault="00930275" w:rsidP="00D25EB4">
            <w:pPr>
              <w:tabs>
                <w:tab w:val="left" w:pos="1753"/>
              </w:tabs>
              <w:spacing w:before="60" w:after="60"/>
              <w:rPr>
                <w:rFonts w:eastAsia="Arial" w:cs="Arial"/>
                <w:i/>
                <w:iCs/>
              </w:rPr>
            </w:pPr>
            <w:r w:rsidRPr="2D817B1C">
              <w:rPr>
                <w:rFonts w:eastAsia="Arial" w:cs="Arial"/>
                <w:i/>
                <w:iCs/>
              </w:rPr>
              <w:t>Fins a 4 punts</w:t>
            </w:r>
          </w:p>
        </w:tc>
        <w:tc>
          <w:tcPr>
            <w:tcW w:w="4678" w:type="dxa"/>
            <w:vAlign w:val="center"/>
          </w:tcPr>
          <w:p w:rsidR="00930275" w:rsidRDefault="00930275" w:rsidP="00D25EB4">
            <w:pPr>
              <w:spacing w:before="60" w:after="60"/>
              <w:jc w:val="both"/>
              <w:rPr>
                <w:rFonts w:eastAsia="Arial" w:cs="Arial"/>
                <w:color w:val="000000" w:themeColor="text1"/>
              </w:rPr>
            </w:pPr>
            <w:r w:rsidRPr="035C7235">
              <w:rPr>
                <w:rFonts w:eastAsia="Arial" w:cs="Arial"/>
                <w:color w:val="000000" w:themeColor="text1"/>
              </w:rPr>
              <w:t>Estudis de resistència a l’amilasa salival</w:t>
            </w:r>
          </w:p>
        </w:tc>
        <w:tc>
          <w:tcPr>
            <w:tcW w:w="1842" w:type="dxa"/>
            <w:tcBorders>
              <w:right w:val="single" w:sz="6" w:space="0" w:color="auto"/>
            </w:tcBorders>
            <w:vAlign w:val="center"/>
          </w:tcPr>
          <w:p w:rsidR="00930275" w:rsidRPr="41B863BA" w:rsidRDefault="00930275" w:rsidP="00D25EB4">
            <w:pPr>
              <w:spacing w:before="60" w:after="60"/>
              <w:jc w:val="center"/>
              <w:rPr>
                <w:rFonts w:eastAsia="Arial" w:cs="Arial"/>
              </w:rPr>
            </w:pPr>
            <w:r w:rsidRPr="035C7235">
              <w:rPr>
                <w:rFonts w:eastAsia="Arial" w:cs="Arial"/>
              </w:rPr>
              <w:t xml:space="preserve">4 </w:t>
            </w:r>
            <w:r w:rsidRPr="035C7235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/>
    <w:p w:rsidR="00930275" w:rsidRDefault="00930275" w:rsidP="00930275">
      <w:pPr>
        <w:pStyle w:val="Ttol3"/>
        <w:spacing w:before="120" w:after="120" w:line="240" w:lineRule="auto"/>
        <w:ind w:right="142"/>
        <w:jc w:val="both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142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>
        <w:rPr>
          <w:rFonts w:eastAsia="Arial" w:cs="Arial"/>
          <w:color w:val="000000" w:themeColor="text1"/>
        </w:rPr>
        <w:t>5</w:t>
      </w:r>
      <w:r w:rsidRPr="00E51045">
        <w:rPr>
          <w:rFonts w:eastAsia="Arial" w:cs="Arial"/>
          <w:color w:val="000000" w:themeColor="text1"/>
        </w:rPr>
        <w:t>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ind w:right="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ind w:right="142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Pr="00417262" w:rsidRDefault="00930275" w:rsidP="00930275">
      <w:pPr>
        <w:rPr>
          <w:rFonts w:eastAsia="Arial" w:cs="Arial"/>
          <w:color w:val="000000" w:themeColor="text1"/>
          <w:sz w:val="18"/>
          <w:szCs w:val="18"/>
        </w:rPr>
      </w:pP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Default="00930275" w:rsidP="00930275">
      <w:pPr>
        <w:pStyle w:val="Ttol1"/>
        <w:tabs>
          <w:tab w:val="left" w:pos="1134"/>
        </w:tabs>
        <w:ind w:left="1134" w:hanging="1134"/>
        <w:jc w:val="both"/>
        <w:rPr>
          <w:rFonts w:ascii="Arial" w:eastAsia="Arial" w:hAnsi="Arial" w:cs="Arial"/>
          <w:color w:val="auto"/>
          <w:sz w:val="24"/>
        </w:rPr>
      </w:pPr>
      <w:r>
        <w:rPr>
          <w:rFonts w:ascii="Arial" w:eastAsia="Arial" w:hAnsi="Arial" w:cs="Arial"/>
          <w:color w:val="auto"/>
        </w:rPr>
        <w:t>Lot 19</w:t>
      </w:r>
      <w:r w:rsidRPr="006109C9">
        <w:rPr>
          <w:rFonts w:ascii="Arial" w:eastAsia="Arial" w:hAnsi="Arial" w:cs="Arial"/>
          <w:color w:val="auto"/>
        </w:rPr>
        <w:t xml:space="preserve">.  </w:t>
      </w:r>
      <w:r>
        <w:rPr>
          <w:rFonts w:ascii="Arial" w:eastAsia="Arial" w:hAnsi="Arial" w:cs="Arial"/>
          <w:color w:val="auto"/>
          <w:sz w:val="24"/>
        </w:rPr>
        <w:tab/>
        <w:t>MÓDUL DE PROTEÏNA</w:t>
      </w:r>
    </w:p>
    <w:p w:rsidR="00930275" w:rsidRPr="007F1726" w:rsidRDefault="00930275" w:rsidP="00930275">
      <w:pPr>
        <w:pStyle w:val="Ttol2"/>
      </w:pPr>
      <w:r>
        <w:t>Criteris tècnics d’obligat compliment:</w:t>
      </w:r>
    </w:p>
    <w:p w:rsidR="00930275" w:rsidRDefault="00930275" w:rsidP="00930275">
      <w:pPr>
        <w:jc w:val="both"/>
        <w:rPr>
          <w:sz w:val="10"/>
        </w:rPr>
      </w:pPr>
    </w:p>
    <w:p w:rsidR="00930275" w:rsidRPr="009E221D" w:rsidRDefault="00930275" w:rsidP="00930275">
      <w:pPr>
        <w:jc w:val="both"/>
      </w:pPr>
      <w:r>
        <w:rPr>
          <w:rFonts w:eastAsia="Arial" w:cs="Arial"/>
          <w:color w:val="000000" w:themeColor="text1"/>
        </w:rPr>
        <w:t>Per tal de participar en la licitació d’aquest lot cal que el producte compleixi aquestes característiques tècniques. En cas de no complir aquests criteris serà motiu d’exclusió de la licitació</w:t>
      </w:r>
    </w:p>
    <w:tbl>
      <w:tblPr>
        <w:tblStyle w:val="Taulaambquadrcul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500"/>
        <w:gridCol w:w="4677"/>
      </w:tblGrid>
      <w:tr w:rsidR="00930275" w:rsidTr="00D25EB4">
        <w:trPr>
          <w:cantSplit/>
          <w:trHeight w:val="513"/>
          <w:tblHeader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00F808E8" w:rsidRDefault="00930275" w:rsidP="00D25EB4">
            <w:pPr>
              <w:spacing w:before="120" w:after="120"/>
              <w:rPr>
                <w:rFonts w:eastAsia="Arial" w:cs="Arial"/>
                <w:b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19.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 xml:space="preserve">Criteris tècnics generals per valorar la fórmula:  </w:t>
            </w:r>
            <w:r w:rsidRPr="00252493">
              <w:rPr>
                <w:rFonts w:eastAsia="Arial" w:cs="Arial"/>
                <w:color w:val="000000" w:themeColor="text1"/>
              </w:rPr>
              <w:t>necessaris per participar-hi.</w:t>
            </w:r>
          </w:p>
        </w:tc>
      </w:tr>
      <w:tr w:rsidR="00930275" w:rsidTr="00D25EB4">
        <w:trPr>
          <w:cantSplit/>
          <w:trHeight w:val="300"/>
        </w:trPr>
        <w:tc>
          <w:tcPr>
            <w:tcW w:w="4500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>Format</w:t>
            </w:r>
          </w:p>
        </w:tc>
        <w:tc>
          <w:tcPr>
            <w:tcW w:w="467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</w:rPr>
              <w:t>Mòdul nutricional en pols</w:t>
            </w:r>
          </w:p>
        </w:tc>
      </w:tr>
      <w:tr w:rsidR="00930275" w:rsidTr="00D25EB4">
        <w:trPr>
          <w:cantSplit/>
          <w:trHeight w:val="465"/>
        </w:trPr>
        <w:tc>
          <w:tcPr>
            <w:tcW w:w="4500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rPr>
                <w:rFonts w:eastAsia="Arial" w:cs="Arial"/>
              </w:rPr>
            </w:pPr>
            <w:r w:rsidRPr="2D817B1C">
              <w:rPr>
                <w:rFonts w:eastAsia="Arial" w:cs="Arial"/>
              </w:rPr>
              <w:t>Proteïna de sèrum lacti</w:t>
            </w:r>
          </w:p>
        </w:tc>
        <w:tc>
          <w:tcPr>
            <w:tcW w:w="467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rPr>
                <w:rFonts w:eastAsia="Arial" w:cs="Arial"/>
              </w:rPr>
            </w:pPr>
            <w:r w:rsidRPr="2D817B1C">
              <w:rPr>
                <w:rFonts w:eastAsia="Arial" w:cs="Arial"/>
              </w:rPr>
              <w:t>≥ 80%</w:t>
            </w:r>
          </w:p>
        </w:tc>
      </w:tr>
      <w:tr w:rsidR="00930275" w:rsidTr="00D25EB4">
        <w:trPr>
          <w:cantSplit/>
          <w:trHeight w:val="465"/>
        </w:trPr>
        <w:tc>
          <w:tcPr>
            <w:tcW w:w="4500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Fibra   </w:t>
            </w:r>
            <w:r w:rsidRPr="00325C41">
              <w:rPr>
                <w:rFonts w:eastAsia="Arial" w:cs="Arial"/>
                <w:i/>
                <w:sz w:val="18"/>
              </w:rPr>
              <w:t>(Si/No)</w:t>
            </w:r>
          </w:p>
        </w:tc>
        <w:tc>
          <w:tcPr>
            <w:tcW w:w="467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t xml:space="preserve">No </w:t>
            </w:r>
          </w:p>
        </w:tc>
      </w:tr>
      <w:tr w:rsidR="00930275" w:rsidTr="00D25EB4">
        <w:trPr>
          <w:cantSplit/>
          <w:trHeight w:val="300"/>
        </w:trPr>
        <w:tc>
          <w:tcPr>
            <w:tcW w:w="4500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 w:rsidRPr="00325C41">
              <w:rPr>
                <w:rFonts w:eastAsia="Arial" w:cs="Arial"/>
              </w:rPr>
              <w:lastRenderedPageBreak/>
              <w:t>Sabor de la fórmula</w:t>
            </w:r>
          </w:p>
        </w:tc>
        <w:tc>
          <w:tcPr>
            <w:tcW w:w="4677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Neutre</w:t>
            </w:r>
          </w:p>
        </w:tc>
      </w:tr>
      <w:tr w:rsidR="00930275" w:rsidTr="00D25EB4">
        <w:trPr>
          <w:cantSplit/>
          <w:trHeight w:val="300"/>
        </w:trPr>
        <w:tc>
          <w:tcPr>
            <w:tcW w:w="4500" w:type="dxa"/>
            <w:tcMar>
              <w:left w:w="105" w:type="dxa"/>
              <w:right w:w="105" w:type="dxa"/>
            </w:tcMar>
            <w:vAlign w:val="center"/>
          </w:tcPr>
          <w:p w:rsidR="00930275" w:rsidRPr="00325C41" w:rsidRDefault="00930275" w:rsidP="00D25EB4">
            <w:pPr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</w:rPr>
              <w:t>Temps emprat en actuar</w:t>
            </w:r>
          </w:p>
        </w:tc>
        <w:tc>
          <w:tcPr>
            <w:tcW w:w="4677" w:type="dxa"/>
            <w:tcMar>
              <w:left w:w="105" w:type="dxa"/>
              <w:right w:w="105" w:type="dxa"/>
            </w:tcMar>
            <w:vAlign w:val="center"/>
          </w:tcPr>
          <w:p w:rsidR="00930275" w:rsidRDefault="00930275" w:rsidP="00D25EB4">
            <w:pPr>
              <w:spacing w:before="120" w:after="120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Instantani</w:t>
            </w:r>
          </w:p>
        </w:tc>
      </w:tr>
      <w:tr w:rsidR="00930275" w:rsidTr="00D25EB4">
        <w:trPr>
          <w:cantSplit/>
          <w:trHeight w:val="300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fórmula ha de ser estèril</w:t>
            </w:r>
          </w:p>
        </w:tc>
      </w:tr>
      <w:tr w:rsidR="00930275" w:rsidTr="00D25EB4">
        <w:trPr>
          <w:cantSplit/>
          <w:trHeight w:val="1114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005B2A6D">
              <w:rPr>
                <w:rFonts w:eastAsia="Arial" w:cs="Arial"/>
                <w:color w:val="000000" w:themeColor="text1"/>
              </w:rPr>
              <w:t>L’envàs</w:t>
            </w:r>
            <w:r>
              <w:rPr>
                <w:rFonts w:eastAsia="Arial" w:cs="Arial"/>
                <w:color w:val="000000" w:themeColor="text1"/>
              </w:rPr>
              <w:t xml:space="preserve"> n</w:t>
            </w:r>
            <w:r w:rsidRPr="005B2A6D">
              <w:rPr>
                <w:rFonts w:eastAsia="Arial" w:cs="Arial"/>
                <w:color w:val="000000" w:themeColor="text1"/>
              </w:rPr>
              <w:t>o ha de ser de v</w:t>
            </w:r>
            <w:r>
              <w:rPr>
                <w:rFonts w:eastAsia="Arial" w:cs="Arial"/>
                <w:color w:val="000000" w:themeColor="text1"/>
              </w:rPr>
              <w:t xml:space="preserve">idre i ser lliure de làtex. </w:t>
            </w:r>
          </w:p>
        </w:tc>
      </w:tr>
      <w:tr w:rsidR="00930275" w:rsidTr="00D25EB4">
        <w:trPr>
          <w:cantSplit/>
          <w:trHeight w:val="562"/>
        </w:trPr>
        <w:tc>
          <w:tcPr>
            <w:tcW w:w="917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0275" w:rsidRPr="41B863BA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>El preu de l’oferta d’aquest lot s’ha de fer en referència a 100 g de proteïna pols.</w:t>
            </w:r>
          </w:p>
        </w:tc>
      </w:tr>
    </w:tbl>
    <w:p w:rsidR="00930275" w:rsidRDefault="00930275" w:rsidP="00930275">
      <w:pPr>
        <w:pStyle w:val="Ttol2"/>
        <w:rPr>
          <w:rFonts w:eastAsia="Arial"/>
        </w:rPr>
      </w:pPr>
    </w:p>
    <w:p w:rsidR="00930275" w:rsidRPr="00FC6148" w:rsidRDefault="00930275" w:rsidP="00930275"/>
    <w:p w:rsidR="00930275" w:rsidRPr="00FC6148" w:rsidRDefault="00930275" w:rsidP="00930275"/>
    <w:p w:rsidR="00930275" w:rsidRDefault="00930275" w:rsidP="00930275">
      <w:pPr>
        <w:pStyle w:val="Ttol3"/>
        <w:jc w:val="both"/>
        <w:rPr>
          <w:rFonts w:eastAsia="Arial"/>
          <w:color w:val="auto"/>
        </w:rPr>
      </w:pPr>
      <w:r w:rsidRPr="009B21F7">
        <w:rPr>
          <w:rFonts w:eastAsia="Arial"/>
          <w:color w:val="auto"/>
        </w:rPr>
        <w:t>Proposta tècnica: característiques bàsiques imprescindibles del lot 1</w:t>
      </w:r>
      <w:r>
        <w:rPr>
          <w:rFonts w:eastAsia="Arial"/>
          <w:color w:val="auto"/>
        </w:rPr>
        <w:t xml:space="preserve">9 </w:t>
      </w:r>
      <w:r w:rsidRPr="009B21F7">
        <w:rPr>
          <w:rFonts w:eastAsia="Arial"/>
          <w:color w:val="auto"/>
        </w:rPr>
        <w:t xml:space="preserve"> (s’ha d’incloure en sobre 2)</w:t>
      </w:r>
    </w:p>
    <w:p w:rsidR="00930275" w:rsidRPr="00417262" w:rsidRDefault="00930275" w:rsidP="00930275"/>
    <w:p w:rsidR="0093027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S’haurà d’incloure en el sobre 2  la fitxa tècnica amb les característiques de tots els</w:t>
      </w:r>
      <w:r>
        <w:rPr>
          <w:rFonts w:eastAsia="Arial" w:cs="Arial"/>
          <w:color w:val="000000" w:themeColor="text1"/>
        </w:rPr>
        <w:t xml:space="preserve"> productes oferts, la màxima puntuació de l’oferta tècnica </w:t>
      </w:r>
      <w:r w:rsidRPr="00E51045">
        <w:rPr>
          <w:rFonts w:eastAsia="Arial" w:cs="Arial"/>
          <w:b/>
          <w:color w:val="FF0000"/>
        </w:rPr>
        <w:t>serà de 45 punts</w:t>
      </w:r>
      <w:r>
        <w:rPr>
          <w:rFonts w:eastAsia="Arial" w:cs="Arial"/>
          <w:color w:val="000000" w:themeColor="text1"/>
        </w:rPr>
        <w:t>. Aquests son els criteris tècnics extra a valorar el producte:</w:t>
      </w: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</w:p>
    <w:tbl>
      <w:tblPr>
        <w:tblStyle w:val="Taulaambquadrcula"/>
        <w:tblW w:w="9183" w:type="dxa"/>
        <w:tblLook w:val="04A0" w:firstRow="1" w:lastRow="0" w:firstColumn="1" w:lastColumn="0" w:noHBand="0" w:noVBand="1"/>
      </w:tblPr>
      <w:tblGrid>
        <w:gridCol w:w="2802"/>
        <w:gridCol w:w="4677"/>
        <w:gridCol w:w="1704"/>
      </w:tblGrid>
      <w:tr w:rsidR="00930275" w:rsidRPr="005B2A6D" w:rsidTr="00D25EB4">
        <w:trPr>
          <w:cantSplit/>
          <w:trHeight w:val="571"/>
          <w:tblHeader/>
        </w:trPr>
        <w:tc>
          <w:tcPr>
            <w:tcW w:w="9183" w:type="dxa"/>
            <w:gridSpan w:val="3"/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Lot 19. </w:t>
            </w:r>
            <w:r w:rsidRPr="00252493">
              <w:rPr>
                <w:rFonts w:eastAsia="Arial" w:cs="Arial"/>
                <w:b/>
                <w:color w:val="000000" w:themeColor="text1"/>
                <w:sz w:val="24"/>
              </w:rPr>
              <w:t>Criteris tècnics extra per valorar la fórmula:</w:t>
            </w:r>
            <w:r>
              <w:rPr>
                <w:rFonts w:eastAsia="Arial" w:cs="Arial"/>
                <w:b/>
                <w:color w:val="000000" w:themeColor="text1"/>
                <w:sz w:val="24"/>
              </w:rPr>
              <w:t xml:space="preserve">  </w:t>
            </w:r>
            <w:r w:rsidRPr="00252493">
              <w:rPr>
                <w:sz w:val="24"/>
              </w:rPr>
              <w:t xml:space="preserve"> </w:t>
            </w:r>
            <w:r w:rsidRPr="00252493">
              <w:rPr>
                <w:rFonts w:eastAsia="Arial" w:cs="Arial"/>
                <w:color w:val="000000" w:themeColor="text1"/>
              </w:rPr>
              <w:t>la suma màxima serà de 45 punts.</w:t>
            </w:r>
          </w:p>
        </w:tc>
      </w:tr>
      <w:tr w:rsidR="00930275" w:rsidRPr="005B2A6D" w:rsidTr="00D25EB4">
        <w:trPr>
          <w:cantSplit/>
          <w:trHeight w:val="224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30275" w:rsidRPr="00CE3517" w:rsidRDefault="00930275" w:rsidP="00D25EB4">
            <w:pPr>
              <w:spacing w:before="120" w:after="120"/>
              <w:jc w:val="both"/>
              <w:rPr>
                <w:rFonts w:eastAsia="Arial" w:cs="Arial"/>
              </w:rPr>
            </w:pPr>
            <w:r w:rsidRPr="2D817B1C">
              <w:rPr>
                <w:rFonts w:eastAsia="Arial" w:cs="Arial"/>
                <w:color w:val="000000" w:themeColor="text1"/>
              </w:rPr>
              <w:t>Puresa de proteïna</w:t>
            </w:r>
            <w:r w:rsidRPr="2D817B1C">
              <w:rPr>
                <w:rFonts w:eastAsia="Arial" w:cs="Arial"/>
              </w:rPr>
              <w:t xml:space="preserve">:  </w:t>
            </w:r>
          </w:p>
          <w:p w:rsidR="00930275" w:rsidRPr="00CE3517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>Proteïna &gt; 85 g/100g</w:t>
            </w:r>
          </w:p>
        </w:tc>
        <w:tc>
          <w:tcPr>
            <w:tcW w:w="170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4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144"/>
        </w:trPr>
        <w:tc>
          <w:tcPr>
            <w:tcW w:w="2802" w:type="dxa"/>
            <w:vMerge/>
            <w:vAlign w:val="center"/>
          </w:tcPr>
          <w:p w:rsidR="00930275" w:rsidRDefault="00930275" w:rsidP="00D25EB4">
            <w:pPr>
              <w:spacing w:before="120" w:after="120"/>
              <w:jc w:val="both"/>
              <w:rPr>
                <w:rFonts w:eastAsia="Arial" w:cs="Arial"/>
                <w:bCs/>
              </w:rPr>
            </w:pPr>
          </w:p>
        </w:tc>
        <w:tc>
          <w:tcPr>
            <w:tcW w:w="4677" w:type="dxa"/>
            <w:vAlign w:val="center"/>
          </w:tcPr>
          <w:p w:rsidR="00930275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>Proteïna &gt; 90 g/100g</w:t>
            </w:r>
          </w:p>
        </w:tc>
        <w:tc>
          <w:tcPr>
            <w:tcW w:w="170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30275" w:rsidRPr="41B863BA" w:rsidRDefault="00930275" w:rsidP="00D25EB4">
            <w:pPr>
              <w:spacing w:before="120" w:after="120"/>
              <w:jc w:val="center"/>
              <w:rPr>
                <w:rFonts w:eastAsia="Arial" w:cs="Arial"/>
              </w:rPr>
            </w:pPr>
            <w:r w:rsidRPr="2D817B1C">
              <w:rPr>
                <w:rFonts w:eastAsia="Arial" w:cs="Arial"/>
              </w:rPr>
              <w:t xml:space="preserve">10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504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t>Lactoproteïna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  <w:i/>
                <w:iCs/>
              </w:rPr>
            </w:pPr>
            <w:r w:rsidRPr="2D817B1C">
              <w:rPr>
                <w:rFonts w:eastAsia="Arial" w:cs="Arial"/>
                <w:i/>
                <w:iCs/>
              </w:rPr>
              <w:t>Fins a 12 punts</w:t>
            </w:r>
          </w:p>
        </w:tc>
        <w:tc>
          <w:tcPr>
            <w:tcW w:w="4677" w:type="dxa"/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  <w:color w:val="000000" w:themeColor="text1"/>
              </w:rPr>
              <w:t>Proteïna de lactosèrum ≥95%</w:t>
            </w:r>
          </w:p>
        </w:tc>
        <w:tc>
          <w:tcPr>
            <w:tcW w:w="1704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12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t xml:space="preserve">Dissolució homogènia </w:t>
            </w:r>
            <w:r>
              <w:rPr>
                <w:rStyle w:val="Refernciadenotaapeudepgina"/>
                <w:rFonts w:eastAsia="Arial" w:cs="Arial"/>
                <w:bCs/>
              </w:rPr>
              <w:footnoteReference w:id="12"/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  <w:i/>
                <w:iCs/>
              </w:rPr>
            </w:pPr>
            <w:r w:rsidRPr="2D817B1C">
              <w:rPr>
                <w:rFonts w:eastAsia="Arial" w:cs="Arial"/>
                <w:i/>
                <w:iCs/>
              </w:rPr>
              <w:t>Fins a 10 punts</w:t>
            </w:r>
          </w:p>
        </w:tc>
        <w:tc>
          <w:tcPr>
            <w:tcW w:w="4677" w:type="dxa"/>
            <w:tcBorders>
              <w:top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La dissolució és homogènia en fred</w:t>
            </w:r>
          </w:p>
        </w:tc>
        <w:tc>
          <w:tcPr>
            <w:tcW w:w="1704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5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vMerge/>
            <w:vAlign w:val="center"/>
          </w:tcPr>
          <w:p w:rsidR="00930275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  <w:bCs/>
              </w:rPr>
            </w:pPr>
          </w:p>
        </w:tc>
        <w:tc>
          <w:tcPr>
            <w:tcW w:w="4677" w:type="dxa"/>
            <w:tcBorders>
              <w:top w:val="single" w:sz="6" w:space="0" w:color="auto"/>
            </w:tcBorders>
            <w:vAlign w:val="center"/>
          </w:tcPr>
          <w:p w:rsidR="00930275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La dissolució és homogènia en calent </w:t>
            </w:r>
          </w:p>
        </w:tc>
        <w:tc>
          <w:tcPr>
            <w:tcW w:w="1704" w:type="dxa"/>
            <w:tcBorders>
              <w:right w:val="single" w:sz="6" w:space="0" w:color="auto"/>
            </w:tcBorders>
            <w:vAlign w:val="center"/>
          </w:tcPr>
          <w:p w:rsidR="00930275" w:rsidRDefault="00930275" w:rsidP="00D25EB4">
            <w:pPr>
              <w:spacing w:before="120" w:after="120"/>
              <w:jc w:val="center"/>
              <w:rPr>
                <w:rFonts w:eastAsia="Arial" w:cs="Arial"/>
              </w:rPr>
            </w:pPr>
            <w:r w:rsidRPr="2D817B1C">
              <w:rPr>
                <w:rFonts w:eastAsia="Arial" w:cs="Arial"/>
              </w:rPr>
              <w:t xml:space="preserve">5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lastRenderedPageBreak/>
              <w:t>Absència de lactosa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  <w:i/>
                <w:iCs/>
              </w:rPr>
            </w:pPr>
            <w:r w:rsidRPr="2D817B1C">
              <w:rPr>
                <w:rFonts w:eastAsia="Arial" w:cs="Arial"/>
                <w:i/>
                <w:iCs/>
              </w:rPr>
              <w:t>Fins a 5 punts</w:t>
            </w:r>
          </w:p>
        </w:tc>
        <w:tc>
          <w:tcPr>
            <w:tcW w:w="4677" w:type="dxa"/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Absència de lactosa </w:t>
            </w:r>
            <w:r w:rsidRPr="00F41BB3">
              <w:rPr>
                <w:rFonts w:eastAsia="Arial" w:cs="Arial"/>
                <w:i/>
                <w:color w:val="000000" w:themeColor="text1"/>
                <w:sz w:val="18"/>
              </w:rPr>
              <w:t>(&lt;0,5 g/100g de producte)</w:t>
            </w:r>
          </w:p>
        </w:tc>
        <w:tc>
          <w:tcPr>
            <w:tcW w:w="1704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5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t>Absència de gluten</w:t>
            </w:r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  <w:i/>
                <w:iCs/>
              </w:rPr>
            </w:pPr>
            <w:r w:rsidRPr="2D817B1C">
              <w:rPr>
                <w:rFonts w:eastAsia="Arial" w:cs="Arial"/>
                <w:i/>
                <w:iCs/>
              </w:rPr>
              <w:t>Fins a 5 punts</w:t>
            </w:r>
          </w:p>
        </w:tc>
        <w:tc>
          <w:tcPr>
            <w:tcW w:w="4677" w:type="dxa"/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Absència de gluten </w:t>
            </w:r>
          </w:p>
        </w:tc>
        <w:tc>
          <w:tcPr>
            <w:tcW w:w="1704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5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  <w:tr w:rsidR="00930275" w:rsidRPr="005B2A6D" w:rsidTr="00D25EB4">
        <w:trPr>
          <w:cantSplit/>
          <w:trHeight w:val="438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</w:rPr>
            </w:pPr>
            <w:r>
              <w:rPr>
                <w:rFonts w:eastAsia="Arial" w:cs="Arial"/>
                <w:bCs/>
              </w:rPr>
              <w:t xml:space="preserve">Format en </w:t>
            </w:r>
            <w:proofErr w:type="spellStart"/>
            <w:r>
              <w:rPr>
                <w:rFonts w:eastAsia="Arial" w:cs="Arial"/>
                <w:bCs/>
              </w:rPr>
              <w:t>unidosi</w:t>
            </w:r>
            <w:proofErr w:type="spellEnd"/>
            <w:r w:rsidRPr="00CE3517">
              <w:rPr>
                <w:rFonts w:eastAsia="Arial" w:cs="Arial"/>
              </w:rPr>
              <w:t>:</w:t>
            </w:r>
          </w:p>
          <w:p w:rsidR="00930275" w:rsidRPr="00CE3517" w:rsidRDefault="00930275" w:rsidP="00D25EB4">
            <w:pPr>
              <w:tabs>
                <w:tab w:val="left" w:pos="1753"/>
              </w:tabs>
              <w:spacing w:before="120" w:after="120"/>
              <w:rPr>
                <w:rFonts w:eastAsia="Arial" w:cs="Arial"/>
                <w:i/>
                <w:iCs/>
              </w:rPr>
            </w:pPr>
            <w:r w:rsidRPr="2D817B1C">
              <w:rPr>
                <w:rFonts w:eastAsia="Arial" w:cs="Arial"/>
                <w:i/>
                <w:iCs/>
              </w:rPr>
              <w:t>Fins a 3 punts</w:t>
            </w:r>
          </w:p>
        </w:tc>
        <w:tc>
          <w:tcPr>
            <w:tcW w:w="4677" w:type="dxa"/>
            <w:vAlign w:val="center"/>
          </w:tcPr>
          <w:p w:rsidR="00930275" w:rsidRPr="005B2A6D" w:rsidRDefault="00930275" w:rsidP="00D25EB4">
            <w:pPr>
              <w:spacing w:before="120" w:after="120"/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 xml:space="preserve">Format addicional en </w:t>
            </w:r>
            <w:proofErr w:type="spellStart"/>
            <w:r>
              <w:rPr>
                <w:rFonts w:eastAsia="Arial" w:cs="Arial"/>
                <w:color w:val="000000" w:themeColor="text1"/>
              </w:rPr>
              <w:t>unidosi</w:t>
            </w:r>
            <w:proofErr w:type="spellEnd"/>
            <w:r>
              <w:rPr>
                <w:rFonts w:eastAsia="Arial" w:cs="Arial"/>
                <w:color w:val="000000" w:themeColor="text1"/>
              </w:rPr>
              <w:t xml:space="preserve"> (sobre, </w:t>
            </w:r>
            <w:proofErr w:type="spellStart"/>
            <w:r>
              <w:rPr>
                <w:rFonts w:eastAsia="Arial" w:cs="Arial"/>
                <w:color w:val="000000" w:themeColor="text1"/>
              </w:rPr>
              <w:t>stick</w:t>
            </w:r>
            <w:proofErr w:type="spellEnd"/>
            <w:r>
              <w:rPr>
                <w:rFonts w:eastAsia="Arial" w:cs="Arial"/>
                <w:color w:val="000000" w:themeColor="text1"/>
              </w:rPr>
              <w:t>...)</w:t>
            </w:r>
          </w:p>
        </w:tc>
        <w:tc>
          <w:tcPr>
            <w:tcW w:w="1704" w:type="dxa"/>
            <w:tcBorders>
              <w:right w:val="single" w:sz="6" w:space="0" w:color="auto"/>
            </w:tcBorders>
            <w:vAlign w:val="center"/>
          </w:tcPr>
          <w:p w:rsidR="00930275" w:rsidRPr="005B2A6D" w:rsidRDefault="00930275" w:rsidP="00D25EB4">
            <w:pPr>
              <w:spacing w:before="120" w:after="120"/>
              <w:jc w:val="center"/>
              <w:rPr>
                <w:rFonts w:eastAsia="Arial" w:cs="Arial"/>
                <w:color w:val="000000" w:themeColor="text1"/>
              </w:rPr>
            </w:pPr>
            <w:r w:rsidRPr="2D817B1C">
              <w:rPr>
                <w:rFonts w:eastAsia="Arial" w:cs="Arial"/>
              </w:rPr>
              <w:t xml:space="preserve">3 </w:t>
            </w:r>
            <w:r w:rsidRPr="2D817B1C">
              <w:rPr>
                <w:rFonts w:eastAsia="Arial" w:cs="Arial"/>
                <w:i/>
                <w:iCs/>
                <w:sz w:val="18"/>
                <w:szCs w:val="18"/>
              </w:rPr>
              <w:t>punts</w:t>
            </w:r>
          </w:p>
        </w:tc>
      </w:tr>
    </w:tbl>
    <w:p w:rsidR="00930275" w:rsidRDefault="00930275" w:rsidP="00930275">
      <w:pPr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Default="00930275" w:rsidP="00930275">
      <w:pPr>
        <w:pStyle w:val="Ttol3"/>
        <w:spacing w:before="120" w:after="120" w:line="240" w:lineRule="auto"/>
        <w:rPr>
          <w:rFonts w:eastAsia="Arial"/>
        </w:rPr>
      </w:pPr>
      <w:r w:rsidRPr="00E51045">
        <w:rPr>
          <w:rFonts w:eastAsia="Arial"/>
        </w:rPr>
        <w:t>Proposta econòmica (s’ha d’incloure en el sobre 3)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b/>
          <w:bCs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 xml:space="preserve">La puntuació màxima d’aquest criteri serà de </w:t>
      </w:r>
      <w:r>
        <w:rPr>
          <w:rFonts w:eastAsia="Arial" w:cs="Arial"/>
          <w:color w:val="000000" w:themeColor="text1"/>
        </w:rPr>
        <w:t>5</w:t>
      </w:r>
      <w:r w:rsidRPr="00E51045">
        <w:rPr>
          <w:rFonts w:eastAsia="Arial" w:cs="Arial"/>
          <w:color w:val="000000" w:themeColor="text1"/>
        </w:rPr>
        <w:t>5 punts sobre 100.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La valoració del preu es farà per article de la manera següent:</w:t>
      </w:r>
    </w:p>
    <w:p w:rsidR="0093027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  <w:r w:rsidRPr="00E51045">
        <w:rPr>
          <w:rFonts w:eastAsia="Arial" w:cs="Arial"/>
          <w:color w:val="000000" w:themeColor="text1"/>
        </w:rPr>
        <w:t>L’oferta més econòmica rebrà la màxima puntuació.</w:t>
      </w:r>
      <w:r>
        <w:rPr>
          <w:rFonts w:eastAsia="Arial" w:cs="Arial"/>
          <w:color w:val="000000" w:themeColor="text1"/>
        </w:rPr>
        <w:t xml:space="preserve"> </w:t>
      </w:r>
      <w:r w:rsidRPr="00E51045">
        <w:rPr>
          <w:rFonts w:eastAsia="Arial" w:cs="Arial"/>
          <w:color w:val="000000" w:themeColor="text1"/>
        </w:rPr>
        <w:t>La resta d’ofertes rebrà una puntuació respecte de l’oferta més</w:t>
      </w:r>
      <w:r>
        <w:rPr>
          <w:rFonts w:eastAsia="Arial" w:cs="Arial"/>
          <w:color w:val="000000" w:themeColor="text1"/>
        </w:rPr>
        <w:t xml:space="preserve"> econòmica d’acord amb la següent fórmula:</w:t>
      </w:r>
    </w:p>
    <w:p w:rsidR="00930275" w:rsidRPr="00E51045" w:rsidRDefault="00930275" w:rsidP="0093027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Arial" w:cs="Arial"/>
          <w:color w:val="000000" w:themeColor="text1"/>
        </w:rPr>
      </w:pPr>
    </w:p>
    <w:p w:rsidR="00930275" w:rsidRPr="00E51045" w:rsidRDefault="00930275" w:rsidP="0093027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Arial"/>
          <w:color w:val="000000" w:themeColor="text1"/>
        </w:rPr>
      </w:pPr>
      <m:oMathPara>
        <m:oMath>
          <m:sSub>
            <m:sSubPr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Arial" w:hAnsi="Cambria Math" w:cs="Arial"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</w:rPr>
                <m:t>1-</m:t>
              </m:r>
              <m:d>
                <m:dPr>
                  <m:ctrlPr>
                    <w:rPr>
                      <w:rFonts w:ascii="Cambria Math" w:eastAsia="Arial" w:hAnsi="Cambria Math" w:cs="Arial"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v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 xml:space="preserve">- </m:t>
                      </m:r>
                      <m:sSub>
                        <m:sSubPr>
                          <m:ctrlP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Arial" w:hAnsi="Cambria Math" w:cs="Arial"/>
                              <w:color w:val="000000" w:themeColor="text1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Arial" w:hAnsi="Cambria Math" w:cs="Arial"/>
                          <w:color w:val="000000" w:themeColor="text1"/>
                        </w:rPr>
                        <m:t>IL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="Arial" w:hAnsi="Cambria Math" w:cs="Arial"/>
              <w:color w:val="000000" w:themeColor="text1"/>
            </w:rPr>
            <m:t>×</m:t>
          </m:r>
          <m:r>
            <w:rPr>
              <w:rFonts w:ascii="Cambria Math" w:eastAsia="Arial" w:hAnsi="Cambria Math" w:cs="Arial"/>
              <w:color w:val="000000" w:themeColor="text1"/>
            </w:rPr>
            <m:t>P</m:t>
          </m:r>
        </m:oMath>
      </m:oMathPara>
    </w:p>
    <w:p w:rsidR="00930275" w:rsidRPr="00E51045" w:rsidRDefault="00930275" w:rsidP="00930275">
      <w:pPr>
        <w:jc w:val="both"/>
        <w:rPr>
          <w:rFonts w:eastAsia="Arial" w:cs="Arial"/>
          <w:color w:val="000000" w:themeColor="text1"/>
        </w:rPr>
      </w:pP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Pv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Puntuació de l’Oferta a Valorar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 xml:space="preserve">P = Puntuació del criteri econòmic 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r w:rsidRPr="009B21F7">
        <w:rPr>
          <w:rFonts w:eastAsia="Arial" w:cs="Arial"/>
          <w:color w:val="000000" w:themeColor="text1"/>
          <w:sz w:val="18"/>
          <w:szCs w:val="18"/>
        </w:rPr>
        <w:t>Om = Oferta Millor</w:t>
      </w:r>
    </w:p>
    <w:p w:rsidR="00930275" w:rsidRPr="009B21F7" w:rsidRDefault="00930275" w:rsidP="00930275">
      <w:pPr>
        <w:ind w:left="2124"/>
        <w:jc w:val="both"/>
        <w:rPr>
          <w:rFonts w:eastAsia="Arial" w:cs="Arial"/>
          <w:color w:val="000000" w:themeColor="text1"/>
          <w:sz w:val="18"/>
          <w:szCs w:val="18"/>
        </w:rPr>
      </w:pPr>
      <w:proofErr w:type="spellStart"/>
      <w:r w:rsidRPr="009B21F7">
        <w:rPr>
          <w:rFonts w:eastAsia="Arial" w:cs="Arial"/>
          <w:color w:val="000000" w:themeColor="text1"/>
          <w:sz w:val="18"/>
          <w:szCs w:val="18"/>
        </w:rPr>
        <w:t>Ov</w:t>
      </w:r>
      <w:proofErr w:type="spellEnd"/>
      <w:r w:rsidRPr="009B21F7">
        <w:rPr>
          <w:rFonts w:eastAsia="Arial" w:cs="Arial"/>
          <w:color w:val="000000" w:themeColor="text1"/>
          <w:sz w:val="18"/>
          <w:szCs w:val="18"/>
        </w:rPr>
        <w:t xml:space="preserve"> = Oferta a Valorar</w:t>
      </w:r>
    </w:p>
    <w:p w:rsidR="00930275" w:rsidRDefault="00930275" w:rsidP="00930275">
      <w:pPr>
        <w:tabs>
          <w:tab w:val="left" w:pos="1935"/>
        </w:tabs>
        <w:jc w:val="both"/>
      </w:pPr>
      <w:r>
        <w:rPr>
          <w:rFonts w:eastAsia="Arial" w:cs="Arial"/>
          <w:color w:val="000000" w:themeColor="text1"/>
          <w:sz w:val="18"/>
          <w:szCs w:val="18"/>
        </w:rPr>
        <w:tab/>
      </w:r>
      <w:r>
        <w:rPr>
          <w:rFonts w:eastAsia="Arial" w:cs="Arial"/>
          <w:color w:val="000000" w:themeColor="text1"/>
          <w:sz w:val="18"/>
          <w:szCs w:val="18"/>
        </w:rPr>
        <w:tab/>
      </w:r>
      <w:r w:rsidRPr="009B21F7">
        <w:rPr>
          <w:rFonts w:eastAsia="Arial" w:cs="Arial"/>
          <w:color w:val="000000" w:themeColor="text1"/>
          <w:sz w:val="18"/>
          <w:szCs w:val="18"/>
        </w:rPr>
        <w:t>IL = Import de Licitació</w:t>
      </w:r>
    </w:p>
    <w:p w:rsidR="00930275" w:rsidRPr="00A67054" w:rsidRDefault="00930275" w:rsidP="00930275">
      <w:pPr>
        <w:rPr>
          <w:lang w:eastAsia="es-ES"/>
        </w:rPr>
      </w:pPr>
      <w:bookmarkStart w:id="0" w:name="_GoBack"/>
      <w:bookmarkEnd w:id="0"/>
    </w:p>
    <w:sectPr w:rsidR="00930275" w:rsidRPr="00A6705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507" w:rsidRDefault="00B80507" w:rsidP="00F454D8">
      <w:pPr>
        <w:spacing w:after="0" w:line="240" w:lineRule="auto"/>
      </w:pPr>
      <w:r>
        <w:separator/>
      </w:r>
    </w:p>
  </w:endnote>
  <w:endnote w:type="continuationSeparator" w:id="0">
    <w:p w:rsidR="00B80507" w:rsidRDefault="00B8050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55479F">
    <w:pPr>
      <w:pStyle w:val="Peu"/>
    </w:pPr>
    <w:r w:rsidRPr="0055479F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507" w:rsidRDefault="00B80507" w:rsidP="00F454D8">
      <w:pPr>
        <w:spacing w:after="0" w:line="240" w:lineRule="auto"/>
      </w:pPr>
      <w:r>
        <w:separator/>
      </w:r>
    </w:p>
  </w:footnote>
  <w:footnote w:type="continuationSeparator" w:id="0">
    <w:p w:rsidR="00B80507" w:rsidRDefault="00B80507" w:rsidP="00F454D8">
      <w:pPr>
        <w:spacing w:after="0" w:line="240" w:lineRule="auto"/>
      </w:pPr>
      <w:r>
        <w:continuationSeparator/>
      </w:r>
    </w:p>
  </w:footnote>
  <w:footnote w:id="1">
    <w:p w:rsidR="00930275" w:rsidRPr="00546DC7" w:rsidRDefault="00930275" w:rsidP="00930275">
      <w:pPr>
        <w:pStyle w:val="Textdenotaapeudepgina"/>
        <w:rPr>
          <w:rFonts w:ascii="Arial Narrow" w:hAnsi="Arial Narrow"/>
        </w:rPr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2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3">
    <w:p w:rsidR="00930275" w:rsidRDefault="00930275" w:rsidP="00930275">
      <w:pPr>
        <w:pStyle w:val="Textdenotaapeudepgina"/>
      </w:pPr>
      <w:r w:rsidRPr="00546DC7">
        <w:rPr>
          <w:rStyle w:val="Refernciadenotaapeudepgina"/>
          <w:sz w:val="24"/>
        </w:rPr>
        <w:footnoteRef/>
      </w:r>
      <w:r w:rsidRPr="00546DC7">
        <w:rPr>
          <w:rFonts w:ascii="Arial Narrow" w:hAnsi="Arial Narrow"/>
          <w:sz w:val="28"/>
        </w:rPr>
        <w:t xml:space="preserve"> </w:t>
      </w:r>
      <w:r w:rsidRPr="00546DC7">
        <w:rPr>
          <w:rFonts w:ascii="Arial Narrow" w:hAnsi="Arial Narrow"/>
          <w:sz w:val="22"/>
        </w:rPr>
        <w:t xml:space="preserve">  A aquest lot s’aplicaran els judicis de valor definits per les fórmules orals</w:t>
      </w:r>
    </w:p>
  </w:footnote>
  <w:footnote w:id="4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4"/>
        </w:rPr>
        <w:footnoteRef/>
      </w:r>
      <w:r w:rsidRPr="00546DC7">
        <w:rPr>
          <w:rFonts w:ascii="Arial Narrow" w:hAnsi="Arial Narrow"/>
          <w:sz w:val="24"/>
        </w:rPr>
        <w:t xml:space="preserve"> </w:t>
      </w:r>
      <w:r w:rsidRPr="00546DC7">
        <w:rPr>
          <w:rFonts w:ascii="Arial Narrow" w:hAnsi="Arial Narrow"/>
          <w:sz w:val="22"/>
        </w:rPr>
        <w:t xml:space="preserve">  A aquest lot s’aplicaran els judicis de valor definits per les fórmules orals</w:t>
      </w:r>
    </w:p>
  </w:footnote>
  <w:footnote w:id="5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6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7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8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9">
    <w:p w:rsidR="00930275" w:rsidRDefault="00930275" w:rsidP="00930275">
      <w:pPr>
        <w:pStyle w:val="Textdenotaapeudepgina"/>
      </w:pPr>
      <w:r w:rsidRPr="00546DC7">
        <w:rPr>
          <w:rStyle w:val="Refernciadenotaapeudepgina"/>
          <w:rFonts w:ascii="Arial Narrow" w:hAnsi="Arial Narrow"/>
          <w:sz w:val="22"/>
        </w:rPr>
        <w:footnoteRef/>
      </w:r>
      <w:r w:rsidRPr="00546DC7">
        <w:rPr>
          <w:rFonts w:ascii="Arial Narrow" w:hAnsi="Arial Narrow"/>
          <w:sz w:val="22"/>
        </w:rPr>
        <w:t xml:space="preserve">   A aquest lot s’aplicaran els judicis de valor definits per les fórmules orals</w:t>
      </w:r>
    </w:p>
  </w:footnote>
  <w:footnote w:id="10">
    <w:p w:rsidR="00930275" w:rsidRPr="00462269" w:rsidRDefault="00930275" w:rsidP="00930275">
      <w:pPr>
        <w:pStyle w:val="Textdenotaapeudepgina"/>
        <w:tabs>
          <w:tab w:val="left" w:pos="426"/>
        </w:tabs>
        <w:spacing w:before="120" w:after="120"/>
        <w:ind w:left="284" w:hanging="426"/>
        <w:jc w:val="both"/>
        <w:rPr>
          <w:rFonts w:ascii="Arial Narrow" w:hAnsi="Arial Narrow"/>
        </w:rPr>
      </w:pPr>
      <w:r w:rsidRPr="00462269">
        <w:rPr>
          <w:rStyle w:val="Refernciadenotaapeudepgina"/>
          <w:rFonts w:ascii="Arial Narrow" w:hAnsi="Arial Narrow"/>
        </w:rPr>
        <w:footnoteRef/>
      </w:r>
      <w:r w:rsidRPr="0046226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7B59EB">
        <w:rPr>
          <w:rFonts w:ascii="Arial Narrow" w:hAnsi="Arial Narrow"/>
          <w:b/>
        </w:rPr>
        <w:t>Escalfament:</w:t>
      </w:r>
      <w:r w:rsidRPr="00462269">
        <w:rPr>
          <w:rFonts w:ascii="Arial Narrow" w:hAnsi="Arial Narrow"/>
        </w:rPr>
        <w:t xml:space="preserve"> primerament s’aconseguiria la consistència objectiu de l’àpat. Aquest s’escalfaria </w:t>
      </w:r>
      <w:r>
        <w:rPr>
          <w:rFonts w:ascii="Arial Narrow" w:hAnsi="Arial Narrow"/>
        </w:rPr>
        <w:t xml:space="preserve">en un microones </w:t>
      </w:r>
      <w:r w:rsidRPr="00462269">
        <w:rPr>
          <w:rFonts w:ascii="Arial Narrow" w:hAnsi="Arial Narrow"/>
        </w:rPr>
        <w:t xml:space="preserve">durant 2 minuts i a una potència de 800W. </w:t>
      </w:r>
      <w:r>
        <w:rPr>
          <w:rFonts w:ascii="Arial Narrow" w:hAnsi="Arial Narrow"/>
        </w:rPr>
        <w:t>A continuació, e</w:t>
      </w:r>
      <w:r w:rsidRPr="00462269">
        <w:rPr>
          <w:rFonts w:ascii="Arial Narrow" w:hAnsi="Arial Narrow"/>
        </w:rPr>
        <w:t xml:space="preserve">s valoraria </w:t>
      </w:r>
      <w:r>
        <w:rPr>
          <w:rFonts w:ascii="Arial Narrow" w:hAnsi="Arial Narrow"/>
        </w:rPr>
        <w:t xml:space="preserve">si es manté </w:t>
      </w:r>
      <w:r w:rsidRPr="00462269">
        <w:rPr>
          <w:rFonts w:ascii="Arial Narrow" w:hAnsi="Arial Narrow"/>
        </w:rPr>
        <w:t xml:space="preserve">la consistència </w:t>
      </w:r>
      <w:r>
        <w:rPr>
          <w:rFonts w:ascii="Arial Narrow" w:hAnsi="Arial Narrow"/>
        </w:rPr>
        <w:t xml:space="preserve">de l’àpat </w:t>
      </w:r>
      <w:r w:rsidRPr="00462269">
        <w:rPr>
          <w:rFonts w:ascii="Arial Narrow" w:hAnsi="Arial Narrow"/>
        </w:rPr>
        <w:t>després d’aquest escalfament.</w:t>
      </w:r>
    </w:p>
  </w:footnote>
  <w:footnote w:id="11">
    <w:p w:rsidR="00930275" w:rsidRDefault="00930275" w:rsidP="00930275">
      <w:pPr>
        <w:pStyle w:val="Textdenotaapeudepgina"/>
        <w:tabs>
          <w:tab w:val="left" w:pos="426"/>
        </w:tabs>
        <w:spacing w:before="120" w:after="120"/>
        <w:ind w:left="284" w:hanging="426"/>
        <w:jc w:val="both"/>
      </w:pPr>
      <w:r>
        <w:rPr>
          <w:rStyle w:val="Refernciadenotaapeudepgina"/>
        </w:rPr>
        <w:footnoteRef/>
      </w:r>
      <w:r>
        <w:t xml:space="preserve"> </w:t>
      </w:r>
      <w:r>
        <w:tab/>
      </w:r>
      <w:r w:rsidRPr="007B59EB">
        <w:rPr>
          <w:rFonts w:ascii="Arial Narrow" w:hAnsi="Arial Narrow"/>
          <w:b/>
        </w:rPr>
        <w:t>Refrigeració:</w:t>
      </w:r>
      <w:r w:rsidRPr="00462269">
        <w:rPr>
          <w:rFonts w:ascii="Arial Narrow" w:hAnsi="Arial Narrow"/>
        </w:rPr>
        <w:t xml:space="preserve"> primerament s’aconseguiria la consistència objectiu de l’àpat. Aquest </w:t>
      </w:r>
      <w:r>
        <w:rPr>
          <w:rFonts w:ascii="Arial Narrow" w:hAnsi="Arial Narrow"/>
        </w:rPr>
        <w:t>es refredaria en nevera (2-8ºC)</w:t>
      </w:r>
      <w:r w:rsidRPr="00462269">
        <w:rPr>
          <w:rFonts w:ascii="Arial Narrow" w:hAnsi="Arial Narrow"/>
        </w:rPr>
        <w:t xml:space="preserve"> durant </w:t>
      </w:r>
      <w:r>
        <w:rPr>
          <w:rFonts w:ascii="Arial Narrow" w:hAnsi="Arial Narrow"/>
        </w:rPr>
        <w:t xml:space="preserve">4 hores. </w:t>
      </w:r>
      <w:r w:rsidRPr="000F2D8F">
        <w:rPr>
          <w:rFonts w:ascii="Arial Narrow" w:hAnsi="Arial Narrow"/>
        </w:rPr>
        <w:t>A continuació, es valoraria si es manté la consistència de l’à</w:t>
      </w:r>
      <w:r>
        <w:rPr>
          <w:rFonts w:ascii="Arial Narrow" w:hAnsi="Arial Narrow"/>
        </w:rPr>
        <w:t>pat després d’aquest refredament</w:t>
      </w:r>
      <w:r w:rsidRPr="000F2D8F">
        <w:rPr>
          <w:rFonts w:ascii="Arial Narrow" w:hAnsi="Arial Narrow"/>
        </w:rPr>
        <w:t>.</w:t>
      </w:r>
    </w:p>
  </w:footnote>
  <w:footnote w:id="12">
    <w:p w:rsidR="00930275" w:rsidRPr="00011471" w:rsidRDefault="00930275" w:rsidP="00930275">
      <w:pPr>
        <w:pStyle w:val="Textdenotaapeudepgina"/>
        <w:tabs>
          <w:tab w:val="left" w:pos="284"/>
        </w:tabs>
        <w:ind w:left="284" w:hanging="284"/>
        <w:rPr>
          <w:rFonts w:ascii="Arial Narrow" w:eastAsia="Times New Roman" w:hAnsi="Arial Narrow" w:cs="Times New Roman"/>
          <w:lang w:eastAsia="es-ES"/>
        </w:rPr>
      </w:pPr>
      <w:r>
        <w:rPr>
          <w:rStyle w:val="Refernciadenotaapeudepgina"/>
        </w:rPr>
        <w:footnoteRef/>
      </w:r>
      <w:r>
        <w:t xml:space="preserve"> </w:t>
      </w:r>
      <w:r>
        <w:tab/>
      </w:r>
      <w:r w:rsidRPr="00011471">
        <w:rPr>
          <w:rFonts w:ascii="Arial Narrow" w:eastAsia="Times New Roman" w:hAnsi="Arial Narrow" w:cs="Times New Roman"/>
          <w:b/>
          <w:i/>
          <w:lang w:eastAsia="es-ES"/>
        </w:rPr>
        <w:t>Dissolució homogènia</w:t>
      </w:r>
      <w:r w:rsidRPr="00011471">
        <w:rPr>
          <w:rFonts w:ascii="Arial Narrow" w:eastAsia="Times New Roman" w:hAnsi="Arial Narrow" w:cs="Times New Roman"/>
          <w:lang w:eastAsia="es-ES"/>
        </w:rPr>
        <w:t xml:space="preserve">: és sol·licitarà informació tècnica per acreditar si la mescla amb l’àpat és homogènia en dues situacions: </w:t>
      </w:r>
    </w:p>
    <w:p w:rsidR="00930275" w:rsidRPr="00011471" w:rsidRDefault="00930275" w:rsidP="00930275">
      <w:pPr>
        <w:numPr>
          <w:ilvl w:val="0"/>
          <w:numId w:val="3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  <w:lang w:eastAsia="es-ES"/>
        </w:rPr>
      </w:pPr>
      <w:r w:rsidRPr="00011471">
        <w:rPr>
          <w:rFonts w:ascii="Arial Narrow" w:hAnsi="Arial Narrow"/>
          <w:sz w:val="20"/>
          <w:szCs w:val="20"/>
          <w:lang w:eastAsia="es-ES"/>
        </w:rPr>
        <w:t>quan l’àpat amb el que s’ha de barrejar es troba a 2-8ºC.</w:t>
      </w:r>
    </w:p>
    <w:p w:rsidR="00930275" w:rsidRPr="00011471" w:rsidRDefault="00930275" w:rsidP="00930275">
      <w:pPr>
        <w:numPr>
          <w:ilvl w:val="0"/>
          <w:numId w:val="3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  <w:lang w:eastAsia="es-ES"/>
        </w:rPr>
      </w:pPr>
      <w:r w:rsidRPr="00011471">
        <w:rPr>
          <w:rFonts w:ascii="Arial Narrow" w:hAnsi="Arial Narrow"/>
          <w:sz w:val="20"/>
          <w:szCs w:val="20"/>
          <w:lang w:eastAsia="es-ES"/>
        </w:rPr>
        <w:t xml:space="preserve">quan l’àpat amb el que s’ha de barrejar es troba a 40-60ºC.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751378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E27A251" wp14:editId="418ABEB0">
          <wp:simplePos x="0" y="0"/>
          <wp:positionH relativeFrom="page">
            <wp:posOffset>1127156</wp:posOffset>
          </wp:positionH>
          <wp:positionV relativeFrom="page">
            <wp:posOffset>615637</wp:posOffset>
          </wp:positionV>
          <wp:extent cx="1923862" cy="382008"/>
          <wp:effectExtent l="0" t="0" r="63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26139" cy="38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6154"/>
    <w:multiLevelType w:val="hybridMultilevel"/>
    <w:tmpl w:val="1DF4654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E25BAC"/>
    <w:multiLevelType w:val="hybridMultilevel"/>
    <w:tmpl w:val="ABD24BBA"/>
    <w:lvl w:ilvl="0" w:tplc="EE2E1DC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DF30DD"/>
    <w:multiLevelType w:val="hybridMultilevel"/>
    <w:tmpl w:val="EE6A221A"/>
    <w:lvl w:ilvl="0" w:tplc="21AE8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004C"/>
    <w:multiLevelType w:val="hybridMultilevel"/>
    <w:tmpl w:val="C9D46448"/>
    <w:lvl w:ilvl="0" w:tplc="B8A2B49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61C29"/>
    <w:multiLevelType w:val="multilevel"/>
    <w:tmpl w:val="3B104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353738"/>
    <w:multiLevelType w:val="hybridMultilevel"/>
    <w:tmpl w:val="2A3EE3B8"/>
    <w:lvl w:ilvl="0" w:tplc="96B41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06B6F"/>
    <w:multiLevelType w:val="hybridMultilevel"/>
    <w:tmpl w:val="4C48D702"/>
    <w:lvl w:ilvl="0" w:tplc="685C29B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F1058"/>
    <w:multiLevelType w:val="hybridMultilevel"/>
    <w:tmpl w:val="66E86F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0E"/>
    <w:multiLevelType w:val="hybridMultilevel"/>
    <w:tmpl w:val="6652F4AA"/>
    <w:lvl w:ilvl="0" w:tplc="21AE8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56225"/>
    <w:multiLevelType w:val="hybridMultilevel"/>
    <w:tmpl w:val="BC5A433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E45BB0"/>
    <w:multiLevelType w:val="hybridMultilevel"/>
    <w:tmpl w:val="375C25A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63D26"/>
    <w:multiLevelType w:val="hybridMultilevel"/>
    <w:tmpl w:val="3A38DB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B4BA1"/>
    <w:multiLevelType w:val="multilevel"/>
    <w:tmpl w:val="F7FC1B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59453BD"/>
    <w:multiLevelType w:val="hybridMultilevel"/>
    <w:tmpl w:val="93E67866"/>
    <w:lvl w:ilvl="0" w:tplc="3F5AB68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76B26"/>
    <w:multiLevelType w:val="hybridMultilevel"/>
    <w:tmpl w:val="E2BCF7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C34C5"/>
    <w:multiLevelType w:val="hybridMultilevel"/>
    <w:tmpl w:val="57D4D970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3B1556CC"/>
    <w:multiLevelType w:val="multilevel"/>
    <w:tmpl w:val="3DEE2B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D32590"/>
    <w:multiLevelType w:val="hybridMultilevel"/>
    <w:tmpl w:val="293E9CB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748FE"/>
    <w:multiLevelType w:val="multilevel"/>
    <w:tmpl w:val="FE6C3C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479268C6"/>
    <w:multiLevelType w:val="hybridMultilevel"/>
    <w:tmpl w:val="5E509EC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9156A41"/>
    <w:multiLevelType w:val="hybridMultilevel"/>
    <w:tmpl w:val="1FA0AB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51C5E"/>
    <w:multiLevelType w:val="hybridMultilevel"/>
    <w:tmpl w:val="D10EC2C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1061695"/>
    <w:multiLevelType w:val="hybridMultilevel"/>
    <w:tmpl w:val="32125E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6351A"/>
    <w:multiLevelType w:val="multilevel"/>
    <w:tmpl w:val="3B104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5B72247"/>
    <w:multiLevelType w:val="multilevel"/>
    <w:tmpl w:val="192031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CE22395"/>
    <w:multiLevelType w:val="hybridMultilevel"/>
    <w:tmpl w:val="F65CB59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4C6C3D"/>
    <w:multiLevelType w:val="hybridMultilevel"/>
    <w:tmpl w:val="7CD8D9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944C9"/>
    <w:multiLevelType w:val="hybridMultilevel"/>
    <w:tmpl w:val="16D400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16C74"/>
    <w:multiLevelType w:val="hybridMultilevel"/>
    <w:tmpl w:val="F65CB59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C3508"/>
    <w:multiLevelType w:val="multilevel"/>
    <w:tmpl w:val="3DEE2B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46413FD"/>
    <w:multiLevelType w:val="multilevel"/>
    <w:tmpl w:val="BE3CB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733517A2"/>
    <w:multiLevelType w:val="hybridMultilevel"/>
    <w:tmpl w:val="F65CB59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57E02"/>
    <w:multiLevelType w:val="hybridMultilevel"/>
    <w:tmpl w:val="BFB61D62"/>
    <w:lvl w:ilvl="0" w:tplc="B8481FF8">
      <w:numFmt w:val="bullet"/>
      <w:lvlText w:val=""/>
      <w:lvlJc w:val="left"/>
      <w:pPr>
        <w:ind w:left="720" w:hanging="360"/>
      </w:pPr>
      <w:rPr>
        <w:rFonts w:ascii="Calibri Light" w:eastAsiaTheme="minorHAnsi" w:hAnsi="Calibri Light" w:cs="Symbol" w:hint="default"/>
        <w:i w:val="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70E3220"/>
    <w:multiLevelType w:val="hybridMultilevel"/>
    <w:tmpl w:val="3FF63636"/>
    <w:lvl w:ilvl="0" w:tplc="96B41D5A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7A24622"/>
    <w:multiLevelType w:val="hybridMultilevel"/>
    <w:tmpl w:val="AC6ACCBA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73A33"/>
    <w:multiLevelType w:val="hybridMultilevel"/>
    <w:tmpl w:val="3CC4A002"/>
    <w:lvl w:ilvl="0" w:tplc="DAEC26B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16BD7"/>
    <w:multiLevelType w:val="hybridMultilevel"/>
    <w:tmpl w:val="8CD06C8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65072"/>
    <w:multiLevelType w:val="hybridMultilevel"/>
    <w:tmpl w:val="E82A5940"/>
    <w:lvl w:ilvl="0" w:tplc="A0EC254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1A00FA"/>
    <w:multiLevelType w:val="hybridMultilevel"/>
    <w:tmpl w:val="3CEEE9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5"/>
  </w:num>
  <w:num w:numId="4">
    <w:abstractNumId w:val="41"/>
  </w:num>
  <w:num w:numId="5">
    <w:abstractNumId w:val="34"/>
  </w:num>
  <w:num w:numId="6">
    <w:abstractNumId w:val="40"/>
  </w:num>
  <w:num w:numId="7">
    <w:abstractNumId w:val="3"/>
  </w:num>
  <w:num w:numId="8">
    <w:abstractNumId w:val="6"/>
  </w:num>
  <w:num w:numId="9">
    <w:abstractNumId w:val="21"/>
  </w:num>
  <w:num w:numId="10">
    <w:abstractNumId w:val="10"/>
  </w:num>
  <w:num w:numId="11">
    <w:abstractNumId w:val="37"/>
  </w:num>
  <w:num w:numId="12">
    <w:abstractNumId w:val="15"/>
  </w:num>
  <w:num w:numId="13">
    <w:abstractNumId w:val="30"/>
  </w:num>
  <w:num w:numId="14">
    <w:abstractNumId w:val="13"/>
  </w:num>
  <w:num w:numId="15">
    <w:abstractNumId w:val="12"/>
  </w:num>
  <w:num w:numId="16">
    <w:abstractNumId w:val="26"/>
  </w:num>
  <w:num w:numId="17">
    <w:abstractNumId w:val="8"/>
  </w:num>
  <w:num w:numId="18">
    <w:abstractNumId w:val="33"/>
  </w:num>
  <w:num w:numId="19">
    <w:abstractNumId w:val="2"/>
  </w:num>
  <w:num w:numId="20">
    <w:abstractNumId w:val="29"/>
  </w:num>
  <w:num w:numId="21">
    <w:abstractNumId w:val="32"/>
  </w:num>
  <w:num w:numId="22">
    <w:abstractNumId w:val="28"/>
  </w:num>
  <w:num w:numId="23">
    <w:abstractNumId w:val="25"/>
  </w:num>
  <w:num w:numId="24">
    <w:abstractNumId w:val="18"/>
  </w:num>
  <w:num w:numId="25">
    <w:abstractNumId w:val="27"/>
  </w:num>
  <w:num w:numId="26">
    <w:abstractNumId w:val="22"/>
  </w:num>
  <w:num w:numId="27">
    <w:abstractNumId w:val="7"/>
  </w:num>
  <w:num w:numId="28">
    <w:abstractNumId w:val="19"/>
  </w:num>
  <w:num w:numId="29">
    <w:abstractNumId w:val="0"/>
  </w:num>
  <w:num w:numId="30">
    <w:abstractNumId w:val="1"/>
  </w:num>
  <w:num w:numId="31">
    <w:abstractNumId w:val="4"/>
  </w:num>
  <w:num w:numId="32">
    <w:abstractNumId w:val="17"/>
  </w:num>
  <w:num w:numId="33">
    <w:abstractNumId w:val="9"/>
  </w:num>
  <w:num w:numId="34">
    <w:abstractNumId w:val="23"/>
  </w:num>
  <w:num w:numId="35">
    <w:abstractNumId w:val="31"/>
  </w:num>
  <w:num w:numId="36">
    <w:abstractNumId w:val="20"/>
  </w:num>
  <w:num w:numId="37">
    <w:abstractNumId w:val="5"/>
  </w:num>
  <w:num w:numId="38">
    <w:abstractNumId w:val="38"/>
  </w:num>
  <w:num w:numId="39">
    <w:abstractNumId w:val="14"/>
  </w:num>
  <w:num w:numId="40">
    <w:abstractNumId w:val="39"/>
  </w:num>
  <w:num w:numId="41">
    <w:abstractNumId w:val="36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6725E"/>
    <w:rsid w:val="002258BD"/>
    <w:rsid w:val="00227795"/>
    <w:rsid w:val="00241350"/>
    <w:rsid w:val="0024331C"/>
    <w:rsid w:val="00247B10"/>
    <w:rsid w:val="00254BF6"/>
    <w:rsid w:val="002936A7"/>
    <w:rsid w:val="002C2CF0"/>
    <w:rsid w:val="00312C38"/>
    <w:rsid w:val="0037780A"/>
    <w:rsid w:val="00436473"/>
    <w:rsid w:val="0046181C"/>
    <w:rsid w:val="0046332B"/>
    <w:rsid w:val="00475BC3"/>
    <w:rsid w:val="00487A4C"/>
    <w:rsid w:val="004B1D9A"/>
    <w:rsid w:val="004D453B"/>
    <w:rsid w:val="00526168"/>
    <w:rsid w:val="005334C6"/>
    <w:rsid w:val="00546BB5"/>
    <w:rsid w:val="005505E3"/>
    <w:rsid w:val="0055479F"/>
    <w:rsid w:val="00586F07"/>
    <w:rsid w:val="005C4A2D"/>
    <w:rsid w:val="00614A12"/>
    <w:rsid w:val="006348BD"/>
    <w:rsid w:val="00664701"/>
    <w:rsid w:val="006A1D4F"/>
    <w:rsid w:val="006B4CAB"/>
    <w:rsid w:val="006B5A9D"/>
    <w:rsid w:val="007216F7"/>
    <w:rsid w:val="00735207"/>
    <w:rsid w:val="00741798"/>
    <w:rsid w:val="00751378"/>
    <w:rsid w:val="007730EB"/>
    <w:rsid w:val="007D4DE8"/>
    <w:rsid w:val="007D7384"/>
    <w:rsid w:val="00815478"/>
    <w:rsid w:val="00930275"/>
    <w:rsid w:val="00973C45"/>
    <w:rsid w:val="0098781B"/>
    <w:rsid w:val="00A61E85"/>
    <w:rsid w:val="00A67054"/>
    <w:rsid w:val="00A7317C"/>
    <w:rsid w:val="00A84DD3"/>
    <w:rsid w:val="00AC11C7"/>
    <w:rsid w:val="00AC7C13"/>
    <w:rsid w:val="00B77AEB"/>
    <w:rsid w:val="00B80507"/>
    <w:rsid w:val="00BE673C"/>
    <w:rsid w:val="00C10920"/>
    <w:rsid w:val="00C4719B"/>
    <w:rsid w:val="00C570AD"/>
    <w:rsid w:val="00C67E3C"/>
    <w:rsid w:val="00C85A0C"/>
    <w:rsid w:val="00CE36A4"/>
    <w:rsid w:val="00CE4EA5"/>
    <w:rsid w:val="00D4103D"/>
    <w:rsid w:val="00DB41A1"/>
    <w:rsid w:val="00DE75F5"/>
    <w:rsid w:val="00E556F8"/>
    <w:rsid w:val="00F454D8"/>
    <w:rsid w:val="00F6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864D21"/>
  <w15:docId w15:val="{C70F20AC-CD61-49E0-B41B-1518D856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9302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tol2">
    <w:name w:val="heading 2"/>
    <w:basedOn w:val="Normal"/>
    <w:next w:val="Normal"/>
    <w:link w:val="Ttol2Car"/>
    <w:uiPriority w:val="9"/>
    <w:unhideWhenUsed/>
    <w:qFormat/>
    <w:rsid w:val="009302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9302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A61E85"/>
    <w:rPr>
      <w:color w:val="0000FF" w:themeColor="hyperlink"/>
      <w:u w:val="single"/>
    </w:rPr>
  </w:style>
  <w:style w:type="paragraph" w:styleId="Textdenotaapeudepgina">
    <w:name w:val="footnote text"/>
    <w:basedOn w:val="Normal"/>
    <w:link w:val="TextdenotaapeudepginaCar"/>
    <w:unhideWhenUsed/>
    <w:rsid w:val="00A61E8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rsid w:val="00A61E85"/>
    <w:rPr>
      <w:sz w:val="20"/>
      <w:szCs w:val="20"/>
    </w:rPr>
  </w:style>
  <w:style w:type="character" w:styleId="Refernciadenotaapeudepgina">
    <w:name w:val="footnote reference"/>
    <w:basedOn w:val="Tipusdelletraperdefectedelpargraf"/>
    <w:unhideWhenUsed/>
    <w:rsid w:val="00A61E85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uiPriority w:val="9"/>
    <w:rsid w:val="00930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ol2Car">
    <w:name w:val="Títol 2 Car"/>
    <w:basedOn w:val="Tipusdelletraperdefectedelpargraf"/>
    <w:link w:val="Ttol2"/>
    <w:uiPriority w:val="9"/>
    <w:rsid w:val="009302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ol3Car">
    <w:name w:val="Títol 3 Car"/>
    <w:basedOn w:val="Tipusdelletraperdefectedelpargraf"/>
    <w:link w:val="Ttol3"/>
    <w:uiPriority w:val="9"/>
    <w:rsid w:val="00930275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ulaambquadrcula">
    <w:name w:val="Table Grid"/>
    <w:basedOn w:val="Taulanormal"/>
    <w:uiPriority w:val="39"/>
    <w:rsid w:val="009302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Tipusdelletraperdefectedelpargraf"/>
    <w:rsid w:val="00930275"/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930275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930275"/>
    <w:rPr>
      <w:sz w:val="20"/>
      <w:szCs w:val="20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930275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930275"/>
    <w:pPr>
      <w:spacing w:after="200"/>
    </w:pPr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930275"/>
    <w:rPr>
      <w:b/>
      <w:bCs/>
      <w:sz w:val="20"/>
      <w:szCs w:val="20"/>
    </w:rPr>
  </w:style>
  <w:style w:type="paragraph" w:customStyle="1" w:styleId="Default">
    <w:name w:val="Default"/>
    <w:rsid w:val="00930275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854F5-3D40-441A-AFCF-9BB0B4609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70CFE-D23D-4782-AF95-483C00D459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6E71B-69A9-4109-9D1C-EC63C751A3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8544</Words>
  <Characters>48704</Characters>
  <Application>Microsoft Office Word</Application>
  <DocSecurity>0</DocSecurity>
  <Lines>405</Lines>
  <Paragraphs>114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47820399H</cp:lastModifiedBy>
  <cp:revision>7</cp:revision>
  <cp:lastPrinted>2018-12-18T08:58:00Z</cp:lastPrinted>
  <dcterms:created xsi:type="dcterms:W3CDTF">2022-06-20T12:59:00Z</dcterms:created>
  <dcterms:modified xsi:type="dcterms:W3CDTF">2026-03-20T08:35:00Z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